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120" w:after="120"/>
        <w:rPr>
          <w:rFonts w:hint="eastAsia" w:asciiTheme="minorEastAsia" w:hAnsiTheme="minorEastAsia"/>
          <w:spacing w:val="-4"/>
          <w:sz w:val="28"/>
          <w:szCs w:val="28"/>
          <w:lang w:val="en-US" w:eastAsia="zh-CN"/>
        </w:rPr>
      </w:pPr>
      <w:r>
        <w:rPr>
          <w:rFonts w:asciiTheme="minorEastAsia" w:hAnsiTheme="minorEastAsia"/>
          <w:spacing w:val="-4"/>
          <w:sz w:val="28"/>
          <w:szCs w:val="28"/>
        </w:rPr>
        <w:t>附件</w:t>
      </w:r>
      <w:r>
        <w:rPr>
          <w:rFonts w:hint="eastAsia" w:asciiTheme="minorEastAsia" w:hAnsiTheme="minorEastAsia"/>
          <w:spacing w:val="-4"/>
          <w:sz w:val="28"/>
          <w:szCs w:val="28"/>
          <w:lang w:val="en-US" w:eastAsia="zh-CN"/>
        </w:rPr>
        <w:t>1</w:t>
      </w:r>
    </w:p>
    <w:p>
      <w:pPr>
        <w:pStyle w:val="2"/>
        <w:spacing w:before="120" w:after="120"/>
        <w:jc w:val="center"/>
        <w:rPr>
          <w:rFonts w:asciiTheme="minorEastAsia" w:hAnsiTheme="minorEastAsia"/>
          <w:spacing w:val="-4"/>
          <w:sz w:val="28"/>
          <w:szCs w:val="28"/>
        </w:rPr>
      </w:pPr>
      <w:r>
        <w:rPr>
          <w:rFonts w:asciiTheme="minorEastAsia" w:hAnsiTheme="minorEastAsia"/>
          <w:spacing w:val="-4"/>
          <w:sz w:val="28"/>
          <w:szCs w:val="28"/>
        </w:rPr>
        <w:t>《</w:t>
      </w:r>
      <w:bookmarkStart w:id="0" w:name="_GoBack"/>
      <w:r>
        <w:rPr>
          <w:rFonts w:asciiTheme="minorEastAsia" w:hAnsiTheme="minorEastAsia"/>
          <w:spacing w:val="-4"/>
          <w:sz w:val="28"/>
          <w:szCs w:val="28"/>
        </w:rPr>
        <w:t>四川省凉山州大桥水电开发有限责任公司应聘报名表</w:t>
      </w:r>
      <w:bookmarkEnd w:id="0"/>
      <w:r>
        <w:rPr>
          <w:rFonts w:asciiTheme="minorEastAsia" w:hAnsiTheme="minorEastAsia"/>
          <w:spacing w:val="-4"/>
          <w:sz w:val="28"/>
          <w:szCs w:val="28"/>
        </w:rPr>
        <w:t>》</w:t>
      </w:r>
    </w:p>
    <w:tbl>
      <w:tblPr>
        <w:tblStyle w:val="3"/>
        <w:tblW w:w="87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2"/>
        <w:gridCol w:w="1129"/>
        <w:gridCol w:w="1236"/>
        <w:gridCol w:w="567"/>
        <w:gridCol w:w="1134"/>
        <w:gridCol w:w="682"/>
        <w:gridCol w:w="21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42" w:type="dxa"/>
            <w:vAlign w:val="center"/>
          </w:tcPr>
          <w:p>
            <w:pPr>
              <w:jc w:val="center"/>
              <w:rPr>
                <w:rFonts w:ascii="仿宋_GB2312" w:hAnsi="仿宋" w:eastAsia="仿宋_GB2312" w:cs="Times New Roman"/>
                <w:sz w:val="24"/>
                <w:szCs w:val="24"/>
              </w:rPr>
            </w:pPr>
            <w:r>
              <w:rPr>
                <w:rFonts w:hint="eastAsia" w:ascii="仿宋_GB2312" w:hAnsi="仿宋" w:eastAsia="仿宋_GB2312" w:cs="Times New Roman"/>
                <w:sz w:val="24"/>
                <w:szCs w:val="24"/>
              </w:rPr>
              <w:t>姓名</w:t>
            </w:r>
          </w:p>
        </w:tc>
        <w:tc>
          <w:tcPr>
            <w:tcW w:w="1129" w:type="dxa"/>
            <w:vAlign w:val="center"/>
          </w:tcPr>
          <w:p>
            <w:pPr>
              <w:jc w:val="center"/>
              <w:rPr>
                <w:rFonts w:ascii="仿宋_GB2312" w:hAnsi="仿宋" w:eastAsia="仿宋_GB2312" w:cs="Times New Roman"/>
                <w:sz w:val="24"/>
                <w:szCs w:val="24"/>
              </w:rPr>
            </w:pPr>
          </w:p>
        </w:tc>
        <w:tc>
          <w:tcPr>
            <w:tcW w:w="1803" w:type="dxa"/>
            <w:gridSpan w:val="2"/>
            <w:vAlign w:val="center"/>
          </w:tcPr>
          <w:p>
            <w:pPr>
              <w:jc w:val="center"/>
              <w:rPr>
                <w:rFonts w:ascii="仿宋_GB2312" w:hAnsi="仿宋" w:eastAsia="仿宋_GB2312" w:cs="Times New Roman"/>
                <w:sz w:val="24"/>
                <w:szCs w:val="24"/>
              </w:rPr>
            </w:pPr>
            <w:r>
              <w:rPr>
                <w:rFonts w:hint="eastAsia" w:ascii="仿宋_GB2312" w:hAnsi="仿宋" w:eastAsia="仿宋_GB2312" w:cs="Times New Roman"/>
                <w:sz w:val="24"/>
                <w:szCs w:val="24"/>
              </w:rPr>
              <w:t>性别</w:t>
            </w:r>
          </w:p>
        </w:tc>
        <w:tc>
          <w:tcPr>
            <w:tcW w:w="1816" w:type="dxa"/>
            <w:gridSpan w:val="2"/>
            <w:vAlign w:val="center"/>
          </w:tcPr>
          <w:p>
            <w:pPr>
              <w:rPr>
                <w:rFonts w:ascii="仿宋_GB2312" w:hAnsi="仿宋" w:eastAsia="仿宋_GB2312" w:cs="Times New Roman"/>
                <w:sz w:val="24"/>
                <w:szCs w:val="24"/>
              </w:rPr>
            </w:pPr>
          </w:p>
        </w:tc>
        <w:tc>
          <w:tcPr>
            <w:tcW w:w="2192" w:type="dxa"/>
            <w:vMerge w:val="restart"/>
            <w:vAlign w:val="center"/>
          </w:tcPr>
          <w:p>
            <w:pPr>
              <w:jc w:val="center"/>
              <w:rPr>
                <w:rFonts w:ascii="仿宋_GB2312" w:hAnsi="仿宋" w:eastAsia="仿宋_GB2312" w:cs="Times New Roman"/>
                <w:sz w:val="24"/>
                <w:szCs w:val="24"/>
              </w:rPr>
            </w:pPr>
            <w:r>
              <w:rPr>
                <w:rFonts w:hint="eastAsia" w:ascii="仿宋_GB2312" w:hAnsi="仿宋" w:eastAsia="仿宋_GB2312" w:cs="Times New Roman"/>
                <w:sz w:val="24"/>
                <w:szCs w:val="24"/>
              </w:rPr>
              <w:t>照片（2寸）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8" w:hRule="atLeast"/>
          <w:jc w:val="center"/>
        </w:trPr>
        <w:tc>
          <w:tcPr>
            <w:tcW w:w="1842" w:type="dxa"/>
            <w:vAlign w:val="center"/>
          </w:tcPr>
          <w:p>
            <w:pPr>
              <w:jc w:val="center"/>
              <w:rPr>
                <w:rFonts w:ascii="仿宋_GB2312" w:hAnsi="仿宋" w:eastAsia="仿宋_GB2312" w:cs="Times New Roman"/>
                <w:sz w:val="24"/>
                <w:szCs w:val="24"/>
              </w:rPr>
            </w:pPr>
            <w:r>
              <w:rPr>
                <w:rFonts w:hint="eastAsia" w:ascii="仿宋_GB2312" w:hAnsi="仿宋" w:eastAsia="仿宋_GB2312" w:cs="Times New Roman"/>
                <w:sz w:val="24"/>
                <w:szCs w:val="24"/>
              </w:rPr>
              <w:t>填报专业</w:t>
            </w:r>
          </w:p>
          <w:p>
            <w:pPr>
              <w:jc w:val="center"/>
              <w:rPr>
                <w:rFonts w:ascii="仿宋_GB2312" w:hAnsi="仿宋" w:eastAsia="仿宋_GB2312" w:cs="Times New Roman"/>
                <w:sz w:val="24"/>
                <w:szCs w:val="24"/>
              </w:rPr>
            </w:pPr>
            <w:r>
              <w:rPr>
                <w:rFonts w:hint="eastAsia" w:ascii="仿宋_GB2312" w:hAnsi="仿宋" w:eastAsia="仿宋_GB2312" w:cs="Times New Roman"/>
                <w:sz w:val="24"/>
                <w:szCs w:val="24"/>
              </w:rPr>
              <w:t>是否服从调配</w:t>
            </w:r>
          </w:p>
        </w:tc>
        <w:tc>
          <w:tcPr>
            <w:tcW w:w="1129" w:type="dxa"/>
            <w:vAlign w:val="center"/>
          </w:tcPr>
          <w:p>
            <w:pPr>
              <w:rPr>
                <w:rFonts w:ascii="仿宋_GB2312" w:hAnsi="仿宋" w:eastAsia="仿宋_GB2312" w:cs="Times New Roman"/>
                <w:sz w:val="24"/>
                <w:szCs w:val="24"/>
              </w:rPr>
            </w:pPr>
            <w:r>
              <w:rPr>
                <w:rFonts w:hint="eastAsia" w:ascii="仿宋_GB2312" w:hAnsi="仿宋" w:eastAsia="仿宋_GB2312" w:cs="Times New Roman"/>
                <w:sz w:val="24"/>
                <w:szCs w:val="24"/>
              </w:rPr>
              <w:t>专业：</w:t>
            </w:r>
          </w:p>
          <w:p>
            <w:pPr>
              <w:jc w:val="center"/>
              <w:rPr>
                <w:rFonts w:ascii="仿宋_GB2312" w:hAnsi="仿宋" w:eastAsia="仿宋_GB2312" w:cs="Times New Roman"/>
                <w:sz w:val="24"/>
                <w:szCs w:val="24"/>
              </w:rPr>
            </w:pPr>
            <w:r>
              <w:rPr>
                <w:rFonts w:hint="eastAsia" w:ascii="仿宋_GB2312" w:hAnsi="仿宋" w:eastAsia="仿宋_GB2312" w:cs="Times New Roman"/>
                <w:sz w:val="24"/>
                <w:szCs w:val="24"/>
              </w:rPr>
              <w:t>□是□否</w:t>
            </w:r>
          </w:p>
        </w:tc>
        <w:tc>
          <w:tcPr>
            <w:tcW w:w="1803" w:type="dxa"/>
            <w:gridSpan w:val="2"/>
            <w:vAlign w:val="center"/>
          </w:tcPr>
          <w:p>
            <w:pPr>
              <w:jc w:val="center"/>
              <w:rPr>
                <w:rFonts w:ascii="仿宋_GB2312" w:hAnsi="仿宋" w:eastAsia="仿宋_GB2312" w:cs="Times New Roman"/>
                <w:sz w:val="24"/>
                <w:szCs w:val="24"/>
              </w:rPr>
            </w:pPr>
            <w:r>
              <w:rPr>
                <w:rFonts w:hint="eastAsia" w:ascii="仿宋_GB2312" w:hAnsi="仿宋" w:eastAsia="仿宋_GB2312" w:cs="Times New Roman"/>
                <w:sz w:val="24"/>
                <w:szCs w:val="24"/>
              </w:rPr>
              <w:t>籍贯</w:t>
            </w:r>
          </w:p>
        </w:tc>
        <w:tc>
          <w:tcPr>
            <w:tcW w:w="1816" w:type="dxa"/>
            <w:gridSpan w:val="2"/>
            <w:vAlign w:val="center"/>
          </w:tcPr>
          <w:p>
            <w:pPr>
              <w:jc w:val="center"/>
              <w:rPr>
                <w:rFonts w:ascii="仿宋_GB2312" w:hAnsi="仿宋" w:eastAsia="仿宋_GB2312" w:cs="Times New Roman"/>
                <w:sz w:val="24"/>
                <w:szCs w:val="24"/>
              </w:rPr>
            </w:pPr>
          </w:p>
        </w:tc>
        <w:tc>
          <w:tcPr>
            <w:tcW w:w="2192" w:type="dxa"/>
            <w:vMerge w:val="continue"/>
            <w:vAlign w:val="center"/>
          </w:tcPr>
          <w:p>
            <w:pPr>
              <w:widowControl/>
              <w:jc w:val="left"/>
              <w:rPr>
                <w:rFonts w:ascii="仿宋_GB2312" w:hAnsi="仿宋"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1842" w:type="dxa"/>
            <w:vAlign w:val="center"/>
          </w:tcPr>
          <w:p>
            <w:pPr>
              <w:jc w:val="center"/>
              <w:rPr>
                <w:rFonts w:ascii="仿宋_GB2312" w:hAnsi="仿宋" w:eastAsia="仿宋_GB2312" w:cs="Times New Roman"/>
                <w:sz w:val="24"/>
                <w:szCs w:val="24"/>
              </w:rPr>
            </w:pPr>
            <w:r>
              <w:rPr>
                <w:rFonts w:hint="eastAsia" w:ascii="仿宋_GB2312" w:hAnsi="仿宋" w:eastAsia="仿宋_GB2312" w:cs="Times New Roman"/>
                <w:sz w:val="24"/>
                <w:szCs w:val="24"/>
              </w:rPr>
              <w:t>出生日期</w:t>
            </w:r>
          </w:p>
        </w:tc>
        <w:tc>
          <w:tcPr>
            <w:tcW w:w="1129" w:type="dxa"/>
            <w:vAlign w:val="center"/>
          </w:tcPr>
          <w:p>
            <w:pPr>
              <w:jc w:val="center"/>
              <w:rPr>
                <w:rFonts w:ascii="仿宋_GB2312" w:hAnsi="仿宋" w:eastAsia="仿宋_GB2312" w:cs="Times New Roman"/>
                <w:sz w:val="24"/>
                <w:szCs w:val="24"/>
              </w:rPr>
            </w:pPr>
          </w:p>
        </w:tc>
        <w:tc>
          <w:tcPr>
            <w:tcW w:w="1803" w:type="dxa"/>
            <w:gridSpan w:val="2"/>
            <w:vAlign w:val="center"/>
          </w:tcPr>
          <w:p>
            <w:pPr>
              <w:jc w:val="center"/>
              <w:rPr>
                <w:rFonts w:ascii="仿宋_GB2312" w:hAnsi="仿宋" w:eastAsia="仿宋_GB2312" w:cs="Times New Roman"/>
                <w:sz w:val="24"/>
                <w:szCs w:val="24"/>
              </w:rPr>
            </w:pPr>
            <w:r>
              <w:rPr>
                <w:rFonts w:hint="eastAsia" w:ascii="仿宋_GB2312" w:hAnsi="仿宋" w:eastAsia="仿宋_GB2312" w:cs="Times New Roman"/>
                <w:sz w:val="24"/>
                <w:szCs w:val="24"/>
              </w:rPr>
              <w:t>年龄</w:t>
            </w:r>
          </w:p>
        </w:tc>
        <w:tc>
          <w:tcPr>
            <w:tcW w:w="1816" w:type="dxa"/>
            <w:gridSpan w:val="2"/>
          </w:tcPr>
          <w:p>
            <w:pPr>
              <w:rPr>
                <w:rFonts w:ascii="仿宋_GB2312" w:hAnsi="仿宋" w:eastAsia="仿宋_GB2312" w:cs="Times New Roman"/>
                <w:sz w:val="24"/>
                <w:szCs w:val="24"/>
              </w:rPr>
            </w:pPr>
          </w:p>
        </w:tc>
        <w:tc>
          <w:tcPr>
            <w:tcW w:w="2192" w:type="dxa"/>
            <w:vMerge w:val="continue"/>
            <w:vAlign w:val="center"/>
          </w:tcPr>
          <w:p>
            <w:pPr>
              <w:widowControl/>
              <w:jc w:val="left"/>
              <w:rPr>
                <w:rFonts w:ascii="仿宋_GB2312" w:hAnsi="仿宋"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42" w:type="dxa"/>
            <w:vAlign w:val="center"/>
          </w:tcPr>
          <w:p>
            <w:pPr>
              <w:jc w:val="center"/>
              <w:rPr>
                <w:rFonts w:ascii="仿宋_GB2312" w:hAnsi="仿宋" w:eastAsia="仿宋_GB2312" w:cs="Times New Roman"/>
                <w:sz w:val="24"/>
                <w:szCs w:val="24"/>
              </w:rPr>
            </w:pPr>
            <w:r>
              <w:rPr>
                <w:rFonts w:hint="eastAsia" w:ascii="仿宋_GB2312" w:hAnsi="仿宋" w:eastAsia="仿宋_GB2312" w:cs="Times New Roman"/>
                <w:sz w:val="24"/>
                <w:szCs w:val="24"/>
              </w:rPr>
              <w:t>政治面貌</w:t>
            </w:r>
          </w:p>
        </w:tc>
        <w:tc>
          <w:tcPr>
            <w:tcW w:w="1129" w:type="dxa"/>
            <w:vAlign w:val="center"/>
          </w:tcPr>
          <w:p>
            <w:pPr>
              <w:jc w:val="center"/>
              <w:rPr>
                <w:rFonts w:ascii="仿宋_GB2312" w:hAnsi="仿宋" w:eastAsia="仿宋_GB2312" w:cs="Times New Roman"/>
                <w:sz w:val="24"/>
                <w:szCs w:val="24"/>
              </w:rPr>
            </w:pPr>
          </w:p>
        </w:tc>
        <w:tc>
          <w:tcPr>
            <w:tcW w:w="1803" w:type="dxa"/>
            <w:gridSpan w:val="2"/>
            <w:vAlign w:val="center"/>
          </w:tcPr>
          <w:p>
            <w:pPr>
              <w:jc w:val="center"/>
              <w:rPr>
                <w:rFonts w:ascii="仿宋_GB2312" w:hAnsi="仿宋" w:eastAsia="仿宋_GB2312" w:cs="Times New Roman"/>
                <w:sz w:val="24"/>
                <w:szCs w:val="24"/>
              </w:rPr>
            </w:pPr>
            <w:r>
              <w:rPr>
                <w:rFonts w:hint="eastAsia" w:ascii="仿宋_GB2312" w:hAnsi="仿宋" w:eastAsia="仿宋_GB2312" w:cs="Times New Roman"/>
                <w:sz w:val="24"/>
                <w:szCs w:val="24"/>
              </w:rPr>
              <w:t>工作年限</w:t>
            </w:r>
          </w:p>
        </w:tc>
        <w:tc>
          <w:tcPr>
            <w:tcW w:w="1816" w:type="dxa"/>
            <w:gridSpan w:val="2"/>
          </w:tcPr>
          <w:p>
            <w:pPr>
              <w:rPr>
                <w:rFonts w:ascii="仿宋_GB2312" w:hAnsi="仿宋" w:eastAsia="仿宋_GB2312" w:cs="Times New Roman"/>
                <w:sz w:val="24"/>
                <w:szCs w:val="24"/>
              </w:rPr>
            </w:pPr>
          </w:p>
        </w:tc>
        <w:tc>
          <w:tcPr>
            <w:tcW w:w="2192" w:type="dxa"/>
            <w:vMerge w:val="continue"/>
            <w:vAlign w:val="center"/>
          </w:tcPr>
          <w:p>
            <w:pPr>
              <w:widowControl/>
              <w:jc w:val="left"/>
              <w:rPr>
                <w:rFonts w:ascii="仿宋_GB2312" w:hAnsi="仿宋"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42" w:type="dxa"/>
            <w:vAlign w:val="center"/>
          </w:tcPr>
          <w:p>
            <w:pPr>
              <w:jc w:val="center"/>
              <w:rPr>
                <w:rFonts w:ascii="仿宋_GB2312" w:hAnsi="仿宋" w:eastAsia="仿宋_GB2312" w:cs="Times New Roman"/>
                <w:sz w:val="24"/>
                <w:szCs w:val="24"/>
              </w:rPr>
            </w:pPr>
            <w:r>
              <w:rPr>
                <w:rFonts w:hint="eastAsia" w:ascii="仿宋_GB2312" w:hAnsi="仿宋" w:eastAsia="仿宋_GB2312" w:cs="Times New Roman"/>
                <w:sz w:val="24"/>
                <w:szCs w:val="24"/>
              </w:rPr>
              <w:t>婚姻状况</w:t>
            </w:r>
          </w:p>
        </w:tc>
        <w:tc>
          <w:tcPr>
            <w:tcW w:w="1129" w:type="dxa"/>
            <w:vAlign w:val="center"/>
          </w:tcPr>
          <w:p>
            <w:pPr>
              <w:jc w:val="center"/>
              <w:rPr>
                <w:rFonts w:ascii="仿宋_GB2312" w:hAnsi="仿宋" w:eastAsia="仿宋_GB2312" w:cs="Times New Roman"/>
                <w:sz w:val="24"/>
                <w:szCs w:val="24"/>
              </w:rPr>
            </w:pPr>
          </w:p>
        </w:tc>
        <w:tc>
          <w:tcPr>
            <w:tcW w:w="1803" w:type="dxa"/>
            <w:gridSpan w:val="2"/>
            <w:vAlign w:val="center"/>
          </w:tcPr>
          <w:p>
            <w:pPr>
              <w:jc w:val="center"/>
              <w:rPr>
                <w:rFonts w:ascii="仿宋_GB2312" w:hAnsi="仿宋" w:eastAsia="仿宋_GB2312" w:cs="Times New Roman"/>
                <w:sz w:val="24"/>
                <w:szCs w:val="24"/>
              </w:rPr>
            </w:pPr>
            <w:r>
              <w:rPr>
                <w:rFonts w:hint="eastAsia" w:ascii="仿宋_GB2312" w:hAnsi="仿宋" w:eastAsia="仿宋_GB2312" w:cs="Times New Roman"/>
                <w:sz w:val="24"/>
                <w:szCs w:val="24"/>
              </w:rPr>
              <w:t>健康状况</w:t>
            </w:r>
          </w:p>
        </w:tc>
        <w:tc>
          <w:tcPr>
            <w:tcW w:w="1816" w:type="dxa"/>
            <w:gridSpan w:val="2"/>
          </w:tcPr>
          <w:p>
            <w:pPr>
              <w:rPr>
                <w:rFonts w:ascii="仿宋_GB2312" w:hAnsi="仿宋" w:eastAsia="仿宋_GB2312" w:cs="Times New Roman"/>
                <w:sz w:val="24"/>
                <w:szCs w:val="24"/>
              </w:rPr>
            </w:pPr>
          </w:p>
        </w:tc>
        <w:tc>
          <w:tcPr>
            <w:tcW w:w="2192" w:type="dxa"/>
            <w:vMerge w:val="continue"/>
            <w:vAlign w:val="center"/>
          </w:tcPr>
          <w:p>
            <w:pPr>
              <w:widowControl/>
              <w:jc w:val="left"/>
              <w:rPr>
                <w:rFonts w:ascii="仿宋_GB2312" w:hAnsi="仿宋"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1842" w:type="dxa"/>
            <w:vMerge w:val="restart"/>
            <w:vAlign w:val="center"/>
          </w:tcPr>
          <w:p>
            <w:pPr>
              <w:jc w:val="center"/>
              <w:rPr>
                <w:rFonts w:ascii="仿宋_GB2312" w:hAnsi="仿宋" w:eastAsia="仿宋_GB2312" w:cs="Times New Roman"/>
                <w:sz w:val="24"/>
                <w:szCs w:val="24"/>
              </w:rPr>
            </w:pPr>
            <w:r>
              <w:rPr>
                <w:rFonts w:hint="eastAsia" w:ascii="仿宋_GB2312" w:hAnsi="仿宋" w:eastAsia="仿宋_GB2312" w:cs="Times New Roman"/>
                <w:sz w:val="24"/>
                <w:szCs w:val="24"/>
              </w:rPr>
              <w:t>专科学历</w:t>
            </w:r>
          </w:p>
        </w:tc>
        <w:tc>
          <w:tcPr>
            <w:tcW w:w="1129" w:type="dxa"/>
            <w:vAlign w:val="center"/>
          </w:tcPr>
          <w:p>
            <w:pPr>
              <w:jc w:val="center"/>
              <w:rPr>
                <w:rFonts w:hint="eastAsia" w:ascii="仿宋_GB2312" w:hAnsi="仿宋" w:eastAsia="仿宋_GB2312" w:cs="Times New Roman"/>
                <w:sz w:val="24"/>
                <w:szCs w:val="24"/>
              </w:rPr>
            </w:pPr>
            <w:r>
              <w:rPr>
                <w:rFonts w:hint="eastAsia" w:ascii="仿宋_GB2312" w:hAnsi="仿宋" w:eastAsia="仿宋_GB2312" w:cs="Times New Roman"/>
                <w:sz w:val="24"/>
                <w:szCs w:val="24"/>
              </w:rPr>
              <w:t>毕业</w:t>
            </w:r>
          </w:p>
          <w:p>
            <w:pPr>
              <w:jc w:val="center"/>
              <w:rPr>
                <w:rFonts w:ascii="仿宋_GB2312" w:hAnsi="仿宋" w:eastAsia="仿宋_GB2312" w:cs="Times New Roman"/>
                <w:sz w:val="24"/>
                <w:szCs w:val="24"/>
              </w:rPr>
            </w:pPr>
            <w:r>
              <w:rPr>
                <w:rFonts w:hint="eastAsia" w:ascii="仿宋_GB2312" w:hAnsi="仿宋" w:eastAsia="仿宋_GB2312" w:cs="Times New Roman"/>
                <w:sz w:val="24"/>
                <w:szCs w:val="24"/>
              </w:rPr>
              <w:t>院校</w:t>
            </w:r>
          </w:p>
        </w:tc>
        <w:tc>
          <w:tcPr>
            <w:tcW w:w="1803" w:type="dxa"/>
            <w:gridSpan w:val="2"/>
            <w:vAlign w:val="center"/>
          </w:tcPr>
          <w:p>
            <w:pPr>
              <w:jc w:val="center"/>
              <w:rPr>
                <w:rFonts w:ascii="仿宋_GB2312" w:hAnsi="仿宋" w:eastAsia="仿宋_GB2312" w:cs="Times New Roman"/>
                <w:sz w:val="24"/>
                <w:szCs w:val="24"/>
              </w:rPr>
            </w:pPr>
          </w:p>
        </w:tc>
        <w:tc>
          <w:tcPr>
            <w:tcW w:w="1816" w:type="dxa"/>
            <w:gridSpan w:val="2"/>
            <w:vAlign w:val="center"/>
          </w:tcPr>
          <w:p>
            <w:pPr>
              <w:jc w:val="center"/>
              <w:rPr>
                <w:rFonts w:ascii="仿宋_GB2312" w:hAnsi="仿宋" w:eastAsia="仿宋_GB2312" w:cs="Times New Roman"/>
                <w:sz w:val="24"/>
                <w:szCs w:val="24"/>
              </w:rPr>
            </w:pPr>
            <w:r>
              <w:rPr>
                <w:rFonts w:hint="eastAsia" w:ascii="仿宋_GB2312" w:hAnsi="仿宋" w:eastAsia="仿宋_GB2312" w:cs="Times New Roman"/>
                <w:sz w:val="24"/>
                <w:szCs w:val="24"/>
              </w:rPr>
              <w:t>所学专业</w:t>
            </w:r>
          </w:p>
        </w:tc>
        <w:tc>
          <w:tcPr>
            <w:tcW w:w="2192" w:type="dxa"/>
            <w:vAlign w:val="center"/>
          </w:tcPr>
          <w:p>
            <w:pPr>
              <w:jc w:val="center"/>
              <w:rPr>
                <w:rFonts w:ascii="仿宋_GB2312" w:hAnsi="仿宋"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42" w:type="dxa"/>
            <w:vMerge w:val="continue"/>
            <w:vAlign w:val="center"/>
          </w:tcPr>
          <w:p>
            <w:pPr>
              <w:widowControl/>
              <w:jc w:val="left"/>
              <w:rPr>
                <w:rFonts w:ascii="仿宋_GB2312" w:hAnsi="仿宋" w:eastAsia="仿宋_GB2312" w:cs="Times New Roman"/>
                <w:sz w:val="24"/>
                <w:szCs w:val="24"/>
              </w:rPr>
            </w:pPr>
          </w:p>
        </w:tc>
        <w:tc>
          <w:tcPr>
            <w:tcW w:w="1129" w:type="dxa"/>
            <w:vAlign w:val="center"/>
          </w:tcPr>
          <w:p>
            <w:pPr>
              <w:jc w:val="center"/>
              <w:rPr>
                <w:rFonts w:ascii="仿宋_GB2312" w:hAnsi="仿宋" w:eastAsia="仿宋_GB2312" w:cs="Times New Roman"/>
                <w:sz w:val="24"/>
                <w:szCs w:val="24"/>
              </w:rPr>
            </w:pPr>
            <w:r>
              <w:rPr>
                <w:rFonts w:hint="eastAsia" w:ascii="仿宋_GB2312" w:hAnsi="仿宋" w:eastAsia="仿宋_GB2312" w:cs="Times New Roman"/>
                <w:sz w:val="24"/>
                <w:szCs w:val="24"/>
              </w:rPr>
              <w:t>是否</w:t>
            </w:r>
          </w:p>
          <w:p>
            <w:pPr>
              <w:jc w:val="center"/>
              <w:rPr>
                <w:rFonts w:ascii="仿宋_GB2312" w:hAnsi="仿宋" w:eastAsia="仿宋_GB2312" w:cs="Times New Roman"/>
                <w:sz w:val="24"/>
                <w:szCs w:val="24"/>
              </w:rPr>
            </w:pPr>
            <w:r>
              <w:rPr>
                <w:rFonts w:hint="eastAsia" w:ascii="仿宋_GB2312" w:hAnsi="仿宋" w:eastAsia="仿宋_GB2312" w:cs="Times New Roman"/>
                <w:sz w:val="24"/>
                <w:szCs w:val="24"/>
              </w:rPr>
              <w:t>全日制</w:t>
            </w:r>
          </w:p>
        </w:tc>
        <w:tc>
          <w:tcPr>
            <w:tcW w:w="5811" w:type="dxa"/>
            <w:gridSpan w:val="5"/>
            <w:vAlign w:val="center"/>
          </w:tcPr>
          <w:p>
            <w:pPr>
              <w:jc w:val="left"/>
              <w:rPr>
                <w:rFonts w:ascii="仿宋_GB2312" w:hAnsi="仿宋"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1842" w:type="dxa"/>
            <w:vMerge w:val="restart"/>
            <w:vAlign w:val="center"/>
          </w:tcPr>
          <w:p>
            <w:pPr>
              <w:jc w:val="center"/>
              <w:rPr>
                <w:rFonts w:ascii="仿宋_GB2312" w:hAnsi="仿宋" w:eastAsia="仿宋_GB2312" w:cs="Times New Roman"/>
                <w:sz w:val="24"/>
                <w:szCs w:val="24"/>
              </w:rPr>
            </w:pPr>
            <w:r>
              <w:rPr>
                <w:rFonts w:hint="eastAsia" w:ascii="仿宋_GB2312" w:hAnsi="仿宋" w:eastAsia="仿宋_GB2312" w:cs="Times New Roman"/>
                <w:sz w:val="24"/>
                <w:szCs w:val="24"/>
              </w:rPr>
              <w:t>本科学历</w:t>
            </w:r>
          </w:p>
        </w:tc>
        <w:tc>
          <w:tcPr>
            <w:tcW w:w="1129" w:type="dxa"/>
            <w:vAlign w:val="center"/>
          </w:tcPr>
          <w:p>
            <w:pPr>
              <w:jc w:val="center"/>
              <w:rPr>
                <w:rFonts w:hint="eastAsia" w:ascii="仿宋_GB2312" w:hAnsi="仿宋" w:eastAsia="仿宋_GB2312" w:cs="Times New Roman"/>
                <w:sz w:val="24"/>
                <w:szCs w:val="24"/>
              </w:rPr>
            </w:pPr>
            <w:r>
              <w:rPr>
                <w:rFonts w:hint="eastAsia" w:ascii="仿宋_GB2312" w:hAnsi="仿宋" w:eastAsia="仿宋_GB2312" w:cs="Times New Roman"/>
                <w:sz w:val="24"/>
                <w:szCs w:val="24"/>
              </w:rPr>
              <w:t>毕业</w:t>
            </w:r>
          </w:p>
          <w:p>
            <w:pPr>
              <w:jc w:val="center"/>
              <w:rPr>
                <w:rFonts w:ascii="仿宋_GB2312" w:hAnsi="仿宋" w:eastAsia="仿宋_GB2312" w:cs="Times New Roman"/>
                <w:sz w:val="24"/>
                <w:szCs w:val="24"/>
              </w:rPr>
            </w:pPr>
            <w:r>
              <w:rPr>
                <w:rFonts w:hint="eastAsia" w:ascii="仿宋_GB2312" w:hAnsi="仿宋" w:eastAsia="仿宋_GB2312" w:cs="Times New Roman"/>
                <w:sz w:val="24"/>
                <w:szCs w:val="24"/>
              </w:rPr>
              <w:t>院校</w:t>
            </w:r>
          </w:p>
        </w:tc>
        <w:tc>
          <w:tcPr>
            <w:tcW w:w="1803" w:type="dxa"/>
            <w:gridSpan w:val="2"/>
            <w:vAlign w:val="center"/>
          </w:tcPr>
          <w:p>
            <w:pPr>
              <w:jc w:val="center"/>
              <w:rPr>
                <w:rFonts w:ascii="仿宋_GB2312" w:hAnsi="仿宋" w:eastAsia="仿宋_GB2312" w:cs="Times New Roman"/>
                <w:sz w:val="24"/>
                <w:szCs w:val="24"/>
              </w:rPr>
            </w:pPr>
          </w:p>
        </w:tc>
        <w:tc>
          <w:tcPr>
            <w:tcW w:w="1816" w:type="dxa"/>
            <w:gridSpan w:val="2"/>
            <w:vAlign w:val="center"/>
          </w:tcPr>
          <w:p>
            <w:pPr>
              <w:jc w:val="center"/>
              <w:rPr>
                <w:rFonts w:ascii="仿宋_GB2312" w:hAnsi="仿宋" w:eastAsia="仿宋_GB2312" w:cs="Times New Roman"/>
                <w:sz w:val="24"/>
                <w:szCs w:val="24"/>
              </w:rPr>
            </w:pPr>
            <w:r>
              <w:rPr>
                <w:rFonts w:hint="eastAsia" w:ascii="仿宋_GB2312" w:hAnsi="仿宋" w:eastAsia="仿宋_GB2312" w:cs="Times New Roman"/>
                <w:sz w:val="24"/>
                <w:szCs w:val="24"/>
              </w:rPr>
              <w:t>所学专业</w:t>
            </w:r>
          </w:p>
        </w:tc>
        <w:tc>
          <w:tcPr>
            <w:tcW w:w="2192" w:type="dxa"/>
            <w:vAlign w:val="center"/>
          </w:tcPr>
          <w:p>
            <w:pPr>
              <w:jc w:val="center"/>
              <w:rPr>
                <w:rFonts w:ascii="仿宋_GB2312" w:hAnsi="仿宋"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42" w:type="dxa"/>
            <w:vMerge w:val="continue"/>
            <w:vAlign w:val="center"/>
          </w:tcPr>
          <w:p>
            <w:pPr>
              <w:widowControl/>
              <w:jc w:val="left"/>
              <w:rPr>
                <w:rFonts w:ascii="仿宋_GB2312" w:hAnsi="仿宋" w:eastAsia="仿宋_GB2312" w:cs="Times New Roman"/>
                <w:sz w:val="24"/>
                <w:szCs w:val="24"/>
              </w:rPr>
            </w:pPr>
          </w:p>
        </w:tc>
        <w:tc>
          <w:tcPr>
            <w:tcW w:w="1129" w:type="dxa"/>
            <w:vAlign w:val="center"/>
          </w:tcPr>
          <w:p>
            <w:pPr>
              <w:jc w:val="center"/>
              <w:rPr>
                <w:rFonts w:ascii="仿宋_GB2312" w:hAnsi="仿宋" w:eastAsia="仿宋_GB2312" w:cs="Times New Roman"/>
                <w:sz w:val="24"/>
                <w:szCs w:val="24"/>
              </w:rPr>
            </w:pPr>
            <w:r>
              <w:rPr>
                <w:rFonts w:hint="eastAsia" w:ascii="仿宋_GB2312" w:hAnsi="仿宋" w:eastAsia="仿宋_GB2312" w:cs="Times New Roman"/>
                <w:sz w:val="24"/>
                <w:szCs w:val="24"/>
              </w:rPr>
              <w:t>是否</w:t>
            </w:r>
          </w:p>
          <w:p>
            <w:pPr>
              <w:jc w:val="center"/>
              <w:rPr>
                <w:rFonts w:ascii="仿宋_GB2312" w:hAnsi="仿宋" w:eastAsia="仿宋_GB2312" w:cs="Times New Roman"/>
                <w:sz w:val="24"/>
                <w:szCs w:val="24"/>
              </w:rPr>
            </w:pPr>
            <w:r>
              <w:rPr>
                <w:rFonts w:hint="eastAsia" w:ascii="仿宋_GB2312" w:hAnsi="仿宋" w:eastAsia="仿宋_GB2312" w:cs="Times New Roman"/>
                <w:sz w:val="24"/>
                <w:szCs w:val="24"/>
              </w:rPr>
              <w:t>全日制</w:t>
            </w:r>
          </w:p>
        </w:tc>
        <w:tc>
          <w:tcPr>
            <w:tcW w:w="5811" w:type="dxa"/>
            <w:gridSpan w:val="5"/>
            <w:vAlign w:val="center"/>
          </w:tcPr>
          <w:p>
            <w:pPr>
              <w:jc w:val="left"/>
              <w:rPr>
                <w:rFonts w:ascii="仿宋_GB2312" w:hAnsi="仿宋"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1842" w:type="dxa"/>
            <w:vMerge w:val="restart"/>
            <w:vAlign w:val="center"/>
          </w:tcPr>
          <w:p>
            <w:pPr>
              <w:jc w:val="center"/>
              <w:rPr>
                <w:rFonts w:ascii="仿宋_GB2312" w:hAnsi="仿宋" w:eastAsia="仿宋_GB2312" w:cs="Times New Roman"/>
                <w:sz w:val="24"/>
                <w:szCs w:val="24"/>
              </w:rPr>
            </w:pPr>
            <w:r>
              <w:rPr>
                <w:rFonts w:hint="eastAsia" w:ascii="仿宋_GB2312" w:hAnsi="仿宋" w:eastAsia="仿宋_GB2312" w:cs="Times New Roman"/>
                <w:sz w:val="24"/>
                <w:szCs w:val="24"/>
              </w:rPr>
              <w:t>硕士学历</w:t>
            </w:r>
          </w:p>
        </w:tc>
        <w:tc>
          <w:tcPr>
            <w:tcW w:w="1129" w:type="dxa"/>
            <w:vAlign w:val="center"/>
          </w:tcPr>
          <w:p>
            <w:pPr>
              <w:jc w:val="center"/>
              <w:rPr>
                <w:rFonts w:hint="eastAsia" w:ascii="仿宋_GB2312" w:hAnsi="仿宋" w:eastAsia="仿宋_GB2312" w:cs="Times New Roman"/>
                <w:sz w:val="24"/>
                <w:szCs w:val="24"/>
              </w:rPr>
            </w:pPr>
            <w:r>
              <w:rPr>
                <w:rFonts w:hint="eastAsia" w:ascii="仿宋_GB2312" w:hAnsi="仿宋" w:eastAsia="仿宋_GB2312" w:cs="Times New Roman"/>
                <w:sz w:val="24"/>
                <w:szCs w:val="24"/>
              </w:rPr>
              <w:t>毕业</w:t>
            </w:r>
          </w:p>
          <w:p>
            <w:pPr>
              <w:jc w:val="center"/>
              <w:rPr>
                <w:rFonts w:ascii="仿宋_GB2312" w:hAnsi="仿宋" w:eastAsia="仿宋_GB2312" w:cs="Times New Roman"/>
                <w:sz w:val="24"/>
                <w:szCs w:val="24"/>
              </w:rPr>
            </w:pPr>
            <w:r>
              <w:rPr>
                <w:rFonts w:hint="eastAsia" w:ascii="仿宋_GB2312" w:hAnsi="仿宋" w:eastAsia="仿宋_GB2312" w:cs="Times New Roman"/>
                <w:sz w:val="24"/>
                <w:szCs w:val="24"/>
              </w:rPr>
              <w:t>院校</w:t>
            </w:r>
          </w:p>
        </w:tc>
        <w:tc>
          <w:tcPr>
            <w:tcW w:w="1803" w:type="dxa"/>
            <w:gridSpan w:val="2"/>
            <w:vAlign w:val="center"/>
          </w:tcPr>
          <w:p>
            <w:pPr>
              <w:jc w:val="center"/>
              <w:rPr>
                <w:rFonts w:ascii="仿宋_GB2312" w:hAnsi="仿宋" w:eastAsia="仿宋_GB2312" w:cs="Times New Roman"/>
                <w:sz w:val="24"/>
                <w:szCs w:val="24"/>
              </w:rPr>
            </w:pPr>
          </w:p>
        </w:tc>
        <w:tc>
          <w:tcPr>
            <w:tcW w:w="1816" w:type="dxa"/>
            <w:gridSpan w:val="2"/>
            <w:vAlign w:val="center"/>
          </w:tcPr>
          <w:p>
            <w:pPr>
              <w:jc w:val="center"/>
              <w:rPr>
                <w:rFonts w:ascii="仿宋_GB2312" w:hAnsi="仿宋" w:eastAsia="仿宋_GB2312" w:cs="Times New Roman"/>
                <w:sz w:val="24"/>
                <w:szCs w:val="24"/>
              </w:rPr>
            </w:pPr>
            <w:r>
              <w:rPr>
                <w:rFonts w:hint="eastAsia" w:ascii="仿宋_GB2312" w:hAnsi="仿宋" w:eastAsia="仿宋_GB2312" w:cs="Times New Roman"/>
                <w:sz w:val="24"/>
                <w:szCs w:val="24"/>
              </w:rPr>
              <w:t>所学专业</w:t>
            </w:r>
          </w:p>
        </w:tc>
        <w:tc>
          <w:tcPr>
            <w:tcW w:w="2192" w:type="dxa"/>
            <w:vAlign w:val="center"/>
          </w:tcPr>
          <w:p>
            <w:pPr>
              <w:jc w:val="center"/>
              <w:rPr>
                <w:rFonts w:ascii="仿宋_GB2312" w:hAnsi="仿宋"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42" w:type="dxa"/>
            <w:vMerge w:val="continue"/>
            <w:vAlign w:val="center"/>
          </w:tcPr>
          <w:p>
            <w:pPr>
              <w:widowControl/>
              <w:jc w:val="left"/>
              <w:rPr>
                <w:rFonts w:ascii="仿宋_GB2312" w:hAnsi="仿宋" w:eastAsia="仿宋_GB2312" w:cs="Times New Roman"/>
                <w:sz w:val="24"/>
                <w:szCs w:val="24"/>
              </w:rPr>
            </w:pPr>
          </w:p>
        </w:tc>
        <w:tc>
          <w:tcPr>
            <w:tcW w:w="1129" w:type="dxa"/>
            <w:vAlign w:val="center"/>
          </w:tcPr>
          <w:p>
            <w:pPr>
              <w:jc w:val="center"/>
              <w:rPr>
                <w:rFonts w:ascii="仿宋_GB2312" w:hAnsi="仿宋" w:eastAsia="仿宋_GB2312" w:cs="Times New Roman"/>
                <w:sz w:val="24"/>
                <w:szCs w:val="24"/>
              </w:rPr>
            </w:pPr>
            <w:r>
              <w:rPr>
                <w:rFonts w:hint="eastAsia" w:ascii="仿宋_GB2312" w:hAnsi="仿宋" w:eastAsia="仿宋_GB2312" w:cs="Times New Roman"/>
                <w:sz w:val="24"/>
                <w:szCs w:val="24"/>
              </w:rPr>
              <w:t>是否</w:t>
            </w:r>
          </w:p>
          <w:p>
            <w:pPr>
              <w:jc w:val="center"/>
              <w:rPr>
                <w:rFonts w:ascii="仿宋_GB2312" w:hAnsi="仿宋" w:eastAsia="仿宋_GB2312" w:cs="Times New Roman"/>
                <w:sz w:val="24"/>
                <w:szCs w:val="24"/>
              </w:rPr>
            </w:pPr>
            <w:r>
              <w:rPr>
                <w:rFonts w:hint="eastAsia" w:ascii="仿宋_GB2312" w:hAnsi="仿宋" w:eastAsia="仿宋_GB2312" w:cs="Times New Roman"/>
                <w:sz w:val="24"/>
                <w:szCs w:val="24"/>
              </w:rPr>
              <w:t>全日制</w:t>
            </w:r>
          </w:p>
        </w:tc>
        <w:tc>
          <w:tcPr>
            <w:tcW w:w="5811" w:type="dxa"/>
            <w:gridSpan w:val="5"/>
            <w:vAlign w:val="center"/>
          </w:tcPr>
          <w:p>
            <w:pPr>
              <w:jc w:val="left"/>
              <w:rPr>
                <w:rFonts w:ascii="仿宋_GB2312" w:hAnsi="仿宋"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42" w:type="dxa"/>
            <w:vAlign w:val="center"/>
          </w:tcPr>
          <w:p>
            <w:pPr>
              <w:jc w:val="center"/>
              <w:rPr>
                <w:rFonts w:ascii="仿宋_GB2312" w:hAnsi="仿宋" w:eastAsia="仿宋_GB2312" w:cs="Times New Roman"/>
                <w:sz w:val="24"/>
                <w:szCs w:val="24"/>
              </w:rPr>
            </w:pPr>
            <w:r>
              <w:rPr>
                <w:rFonts w:hint="eastAsia" w:ascii="仿宋_GB2312" w:hAnsi="仿宋" w:eastAsia="仿宋_GB2312" w:cs="Times New Roman"/>
                <w:sz w:val="24"/>
                <w:szCs w:val="24"/>
              </w:rPr>
              <w:t>身份证号码</w:t>
            </w:r>
          </w:p>
        </w:tc>
        <w:tc>
          <w:tcPr>
            <w:tcW w:w="6940" w:type="dxa"/>
            <w:gridSpan w:val="6"/>
          </w:tcPr>
          <w:p>
            <w:pPr>
              <w:rPr>
                <w:rFonts w:ascii="仿宋_GB2312" w:hAnsi="仿宋"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842" w:type="dxa"/>
            <w:vAlign w:val="center"/>
          </w:tcPr>
          <w:p>
            <w:pPr>
              <w:jc w:val="center"/>
              <w:rPr>
                <w:rFonts w:ascii="仿宋_GB2312" w:hAnsi="仿宋" w:eastAsia="仿宋_GB2312" w:cs="Times New Roman"/>
                <w:sz w:val="24"/>
                <w:szCs w:val="24"/>
              </w:rPr>
            </w:pPr>
            <w:r>
              <w:rPr>
                <w:rFonts w:hint="eastAsia" w:ascii="仿宋_GB2312" w:hAnsi="仿宋" w:eastAsia="仿宋_GB2312" w:cs="Times New Roman"/>
                <w:sz w:val="24"/>
                <w:szCs w:val="24"/>
              </w:rPr>
              <w:t>最近工作单位</w:t>
            </w:r>
          </w:p>
        </w:tc>
        <w:tc>
          <w:tcPr>
            <w:tcW w:w="2365" w:type="dxa"/>
            <w:gridSpan w:val="2"/>
          </w:tcPr>
          <w:p>
            <w:pPr>
              <w:rPr>
                <w:rFonts w:ascii="仿宋_GB2312" w:hAnsi="仿宋" w:eastAsia="仿宋_GB2312" w:cs="Times New Roman"/>
                <w:sz w:val="24"/>
                <w:szCs w:val="24"/>
              </w:rPr>
            </w:pPr>
          </w:p>
        </w:tc>
        <w:tc>
          <w:tcPr>
            <w:tcW w:w="1701" w:type="dxa"/>
            <w:gridSpan w:val="2"/>
            <w:vAlign w:val="center"/>
          </w:tcPr>
          <w:p>
            <w:pPr>
              <w:jc w:val="center"/>
              <w:rPr>
                <w:rFonts w:ascii="仿宋_GB2312" w:hAnsi="仿宋" w:eastAsia="仿宋_GB2312" w:cs="Times New Roman"/>
                <w:sz w:val="24"/>
                <w:szCs w:val="24"/>
              </w:rPr>
            </w:pPr>
            <w:r>
              <w:rPr>
                <w:rFonts w:hint="eastAsia" w:ascii="仿宋_GB2312" w:hAnsi="仿宋" w:eastAsia="仿宋_GB2312" w:cs="Times New Roman"/>
                <w:sz w:val="24"/>
                <w:szCs w:val="24"/>
              </w:rPr>
              <w:t>联系方式（手机）</w:t>
            </w:r>
          </w:p>
        </w:tc>
        <w:tc>
          <w:tcPr>
            <w:tcW w:w="2874" w:type="dxa"/>
            <w:gridSpan w:val="2"/>
            <w:vAlign w:val="center"/>
          </w:tcPr>
          <w:p>
            <w:pPr>
              <w:rPr>
                <w:rFonts w:ascii="仿宋_GB2312" w:hAnsi="仿宋"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1842" w:type="dxa"/>
            <w:vAlign w:val="center"/>
          </w:tcPr>
          <w:p>
            <w:pPr>
              <w:jc w:val="center"/>
              <w:rPr>
                <w:rFonts w:ascii="仿宋_GB2312" w:hAnsi="仿宋" w:eastAsia="仿宋_GB2312" w:cs="Times New Roman"/>
                <w:sz w:val="24"/>
                <w:szCs w:val="24"/>
              </w:rPr>
            </w:pPr>
            <w:r>
              <w:rPr>
                <w:rFonts w:hint="eastAsia" w:ascii="仿宋_GB2312" w:hAnsi="仿宋" w:eastAsia="仿宋_GB2312" w:cs="Times New Roman"/>
                <w:sz w:val="24"/>
                <w:szCs w:val="24"/>
              </w:rPr>
              <w:t>现任职务</w:t>
            </w:r>
          </w:p>
          <w:p>
            <w:pPr>
              <w:jc w:val="center"/>
              <w:rPr>
                <w:rFonts w:ascii="仿宋_GB2312" w:hAnsi="仿宋" w:eastAsia="仿宋_GB2312" w:cs="Times New Roman"/>
                <w:sz w:val="24"/>
                <w:szCs w:val="24"/>
              </w:rPr>
            </w:pPr>
            <w:r>
              <w:rPr>
                <w:rFonts w:hint="eastAsia" w:ascii="仿宋_GB2312" w:hAnsi="仿宋" w:eastAsia="仿宋_GB2312" w:cs="Times New Roman"/>
                <w:sz w:val="24"/>
                <w:szCs w:val="24"/>
              </w:rPr>
              <w:t>及任职时间</w:t>
            </w:r>
          </w:p>
        </w:tc>
        <w:tc>
          <w:tcPr>
            <w:tcW w:w="2365" w:type="dxa"/>
            <w:gridSpan w:val="2"/>
          </w:tcPr>
          <w:p>
            <w:pPr>
              <w:rPr>
                <w:rFonts w:ascii="仿宋_GB2312" w:hAnsi="仿宋" w:eastAsia="仿宋_GB2312" w:cs="Times New Roman"/>
                <w:sz w:val="24"/>
                <w:szCs w:val="24"/>
              </w:rPr>
            </w:pPr>
          </w:p>
        </w:tc>
        <w:tc>
          <w:tcPr>
            <w:tcW w:w="1701" w:type="dxa"/>
            <w:gridSpan w:val="2"/>
            <w:vAlign w:val="center"/>
          </w:tcPr>
          <w:p>
            <w:pPr>
              <w:jc w:val="center"/>
              <w:rPr>
                <w:rFonts w:hint="eastAsia" w:ascii="仿宋_GB2312" w:hAnsi="仿宋" w:eastAsia="仿宋_GB2312" w:cs="Times New Roman"/>
                <w:sz w:val="24"/>
                <w:szCs w:val="24"/>
              </w:rPr>
            </w:pPr>
            <w:r>
              <w:rPr>
                <w:rFonts w:hint="eastAsia" w:ascii="仿宋_GB2312" w:hAnsi="仿宋" w:eastAsia="仿宋_GB2312" w:cs="Times New Roman"/>
                <w:sz w:val="24"/>
                <w:szCs w:val="24"/>
              </w:rPr>
              <w:t>负责的主要</w:t>
            </w:r>
          </w:p>
          <w:p>
            <w:pPr>
              <w:jc w:val="center"/>
              <w:rPr>
                <w:rFonts w:ascii="仿宋_GB2312" w:hAnsi="仿宋" w:eastAsia="仿宋_GB2312" w:cs="Times New Roman"/>
                <w:sz w:val="24"/>
                <w:szCs w:val="24"/>
              </w:rPr>
            </w:pPr>
            <w:r>
              <w:rPr>
                <w:rFonts w:hint="eastAsia" w:ascii="仿宋_GB2312" w:hAnsi="仿宋" w:eastAsia="仿宋_GB2312" w:cs="Times New Roman"/>
                <w:sz w:val="24"/>
                <w:szCs w:val="24"/>
              </w:rPr>
              <w:t>工作</w:t>
            </w:r>
          </w:p>
        </w:tc>
        <w:tc>
          <w:tcPr>
            <w:tcW w:w="2874" w:type="dxa"/>
            <w:gridSpan w:val="2"/>
            <w:vAlign w:val="center"/>
          </w:tcPr>
          <w:p>
            <w:pPr>
              <w:rPr>
                <w:rFonts w:ascii="仿宋_GB2312" w:hAnsi="仿宋"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42" w:type="dxa"/>
            <w:vAlign w:val="center"/>
          </w:tcPr>
          <w:p>
            <w:pPr>
              <w:jc w:val="center"/>
              <w:rPr>
                <w:rFonts w:ascii="仿宋_GB2312" w:hAnsi="仿宋" w:eastAsia="仿宋_GB2312" w:cs="Times New Roman"/>
                <w:sz w:val="24"/>
                <w:szCs w:val="24"/>
              </w:rPr>
            </w:pPr>
            <w:r>
              <w:rPr>
                <w:rFonts w:hint="eastAsia" w:ascii="仿宋_GB2312" w:hAnsi="仿宋" w:eastAsia="仿宋_GB2312" w:cs="Times New Roman"/>
                <w:sz w:val="24"/>
                <w:szCs w:val="24"/>
              </w:rPr>
              <w:t>专业技术职务、</w:t>
            </w:r>
          </w:p>
          <w:p>
            <w:pPr>
              <w:jc w:val="center"/>
              <w:rPr>
                <w:rFonts w:ascii="仿宋_GB2312" w:hAnsi="仿宋" w:eastAsia="仿宋_GB2312" w:cs="Times New Roman"/>
                <w:sz w:val="24"/>
                <w:szCs w:val="24"/>
              </w:rPr>
            </w:pPr>
            <w:r>
              <w:rPr>
                <w:rFonts w:hint="eastAsia" w:ascii="仿宋_GB2312" w:hAnsi="仿宋" w:eastAsia="仿宋_GB2312" w:cs="Times New Roman"/>
                <w:sz w:val="24"/>
                <w:szCs w:val="24"/>
              </w:rPr>
              <w:t>职(执）业资格</w:t>
            </w:r>
          </w:p>
          <w:p>
            <w:pPr>
              <w:jc w:val="center"/>
              <w:rPr>
                <w:rFonts w:ascii="仿宋_GB2312" w:hAnsi="仿宋" w:eastAsia="仿宋_GB2312" w:cs="Times New Roman"/>
                <w:sz w:val="24"/>
                <w:szCs w:val="24"/>
              </w:rPr>
            </w:pPr>
            <w:r>
              <w:rPr>
                <w:rFonts w:hint="eastAsia" w:ascii="仿宋_GB2312" w:hAnsi="仿宋" w:eastAsia="仿宋_GB2312" w:cs="Times New Roman"/>
                <w:sz w:val="24"/>
                <w:szCs w:val="24"/>
              </w:rPr>
              <w:t>及取得时间</w:t>
            </w:r>
          </w:p>
        </w:tc>
        <w:tc>
          <w:tcPr>
            <w:tcW w:w="2365" w:type="dxa"/>
            <w:gridSpan w:val="2"/>
            <w:vAlign w:val="bottom"/>
          </w:tcPr>
          <w:p>
            <w:pPr>
              <w:rPr>
                <w:rFonts w:ascii="仿宋_GB2312" w:hAnsi="仿宋" w:eastAsia="仿宋_GB2312" w:cs="Times New Roman"/>
                <w:sz w:val="24"/>
                <w:szCs w:val="24"/>
              </w:rPr>
            </w:pPr>
          </w:p>
        </w:tc>
        <w:tc>
          <w:tcPr>
            <w:tcW w:w="1701" w:type="dxa"/>
            <w:gridSpan w:val="2"/>
            <w:vAlign w:val="center"/>
          </w:tcPr>
          <w:p>
            <w:pPr>
              <w:jc w:val="center"/>
              <w:rPr>
                <w:rFonts w:ascii="仿宋_GB2312" w:hAnsi="仿宋" w:eastAsia="仿宋_GB2312" w:cs="Times New Roman"/>
                <w:sz w:val="24"/>
                <w:szCs w:val="24"/>
              </w:rPr>
            </w:pPr>
            <w:r>
              <w:rPr>
                <w:rFonts w:hint="eastAsia" w:ascii="仿宋_GB2312" w:hAnsi="仿宋" w:eastAsia="仿宋_GB2312" w:cs="Times New Roman"/>
                <w:sz w:val="24"/>
                <w:szCs w:val="24"/>
              </w:rPr>
              <w:t>熟悉专业</w:t>
            </w:r>
          </w:p>
          <w:p>
            <w:pPr>
              <w:jc w:val="center"/>
              <w:rPr>
                <w:rFonts w:ascii="仿宋_GB2312" w:hAnsi="仿宋" w:eastAsia="仿宋_GB2312" w:cs="Times New Roman"/>
                <w:sz w:val="24"/>
                <w:szCs w:val="24"/>
              </w:rPr>
            </w:pPr>
            <w:r>
              <w:rPr>
                <w:rFonts w:hint="eastAsia" w:ascii="仿宋_GB2312" w:hAnsi="仿宋" w:eastAsia="仿宋_GB2312" w:cs="Times New Roman"/>
                <w:sz w:val="24"/>
                <w:szCs w:val="24"/>
              </w:rPr>
              <w:t>有何专长</w:t>
            </w:r>
          </w:p>
        </w:tc>
        <w:tc>
          <w:tcPr>
            <w:tcW w:w="2874" w:type="dxa"/>
            <w:gridSpan w:val="2"/>
          </w:tcPr>
          <w:p>
            <w:pPr>
              <w:rPr>
                <w:rFonts w:ascii="仿宋_GB2312" w:hAnsi="仿宋"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8" w:hRule="atLeast"/>
          <w:jc w:val="center"/>
        </w:trPr>
        <w:tc>
          <w:tcPr>
            <w:tcW w:w="1842" w:type="dxa"/>
            <w:vAlign w:val="center"/>
          </w:tcPr>
          <w:p>
            <w:pPr>
              <w:jc w:val="center"/>
              <w:rPr>
                <w:rFonts w:ascii="仿宋_GB2312" w:hAnsi="仿宋" w:eastAsia="仿宋_GB2312" w:cs="Times New Roman"/>
                <w:sz w:val="24"/>
                <w:szCs w:val="24"/>
              </w:rPr>
            </w:pPr>
            <w:r>
              <w:rPr>
                <w:rFonts w:hint="eastAsia" w:ascii="仿宋_GB2312" w:hAnsi="仿宋" w:eastAsia="仿宋_GB2312" w:cs="Times New Roman"/>
                <w:sz w:val="24"/>
                <w:szCs w:val="24"/>
              </w:rPr>
              <w:t>联系地址</w:t>
            </w:r>
          </w:p>
        </w:tc>
        <w:tc>
          <w:tcPr>
            <w:tcW w:w="2365" w:type="dxa"/>
            <w:gridSpan w:val="2"/>
            <w:vAlign w:val="center"/>
          </w:tcPr>
          <w:p>
            <w:pPr>
              <w:rPr>
                <w:rFonts w:ascii="仿宋_GB2312" w:hAnsi="仿宋" w:eastAsia="仿宋_GB2312" w:cs="Times New Roman"/>
                <w:sz w:val="24"/>
                <w:szCs w:val="24"/>
              </w:rPr>
            </w:pPr>
          </w:p>
        </w:tc>
        <w:tc>
          <w:tcPr>
            <w:tcW w:w="1701" w:type="dxa"/>
            <w:gridSpan w:val="2"/>
            <w:vAlign w:val="center"/>
          </w:tcPr>
          <w:p>
            <w:pPr>
              <w:jc w:val="center"/>
              <w:rPr>
                <w:rFonts w:ascii="仿宋_GB2312" w:hAnsi="仿宋" w:eastAsia="仿宋_GB2312" w:cs="Times New Roman"/>
                <w:sz w:val="24"/>
                <w:szCs w:val="24"/>
              </w:rPr>
            </w:pPr>
            <w:r>
              <w:rPr>
                <w:rFonts w:hint="eastAsia" w:ascii="仿宋_GB2312" w:hAnsi="仿宋" w:eastAsia="仿宋_GB2312" w:cs="Times New Roman"/>
                <w:sz w:val="24"/>
                <w:szCs w:val="24"/>
              </w:rPr>
              <w:t>电子邮箱</w:t>
            </w:r>
          </w:p>
        </w:tc>
        <w:tc>
          <w:tcPr>
            <w:tcW w:w="2874" w:type="dxa"/>
            <w:gridSpan w:val="2"/>
          </w:tcPr>
          <w:p>
            <w:pPr>
              <w:rPr>
                <w:rFonts w:ascii="仿宋_GB2312" w:hAnsi="仿宋"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1" w:hRule="atLeast"/>
          <w:jc w:val="center"/>
        </w:trPr>
        <w:tc>
          <w:tcPr>
            <w:tcW w:w="1842" w:type="dxa"/>
            <w:vAlign w:val="center"/>
          </w:tcPr>
          <w:p>
            <w:pPr>
              <w:jc w:val="center"/>
              <w:rPr>
                <w:rFonts w:ascii="仿宋_GB2312" w:hAnsi="仿宋" w:eastAsia="仿宋_GB2312" w:cs="Times New Roman"/>
                <w:sz w:val="24"/>
                <w:szCs w:val="24"/>
              </w:rPr>
            </w:pPr>
            <w:r>
              <w:rPr>
                <w:rFonts w:hint="eastAsia" w:ascii="仿宋_GB2312" w:hAnsi="仿宋" w:eastAsia="仿宋_GB2312" w:cs="Times New Roman"/>
                <w:sz w:val="24"/>
                <w:szCs w:val="24"/>
              </w:rPr>
              <w:t>学习经历</w:t>
            </w:r>
          </w:p>
        </w:tc>
        <w:tc>
          <w:tcPr>
            <w:tcW w:w="6940" w:type="dxa"/>
            <w:gridSpan w:val="6"/>
            <w:vAlign w:val="center"/>
          </w:tcPr>
          <w:p>
            <w:pPr>
              <w:rPr>
                <w:rFonts w:ascii="仿宋_GB2312" w:hAnsi="仿宋" w:eastAsia="仿宋_GB2312" w:cs="Times New Roman"/>
                <w:sz w:val="24"/>
                <w:szCs w:val="24"/>
              </w:rPr>
            </w:pPr>
            <w:r>
              <w:rPr>
                <w:rFonts w:hint="eastAsia" w:ascii="仿宋_GB2312" w:hAnsi="仿宋" w:eastAsia="仿宋_GB2312" w:cs="Times New Roman"/>
                <w:sz w:val="24"/>
                <w:szCs w:val="24"/>
              </w:rPr>
              <w:t>（从专科起填写）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9" w:hRule="atLeast"/>
          <w:jc w:val="center"/>
        </w:trPr>
        <w:tc>
          <w:tcPr>
            <w:tcW w:w="1842" w:type="dxa"/>
            <w:vAlign w:val="center"/>
          </w:tcPr>
          <w:p>
            <w:pPr>
              <w:jc w:val="center"/>
              <w:rPr>
                <w:rFonts w:ascii="仿宋_GB2312" w:hAnsi="仿宋" w:eastAsia="仿宋_GB2312" w:cs="Times New Roman"/>
                <w:sz w:val="24"/>
                <w:szCs w:val="24"/>
              </w:rPr>
            </w:pPr>
            <w:r>
              <w:rPr>
                <w:rFonts w:hint="eastAsia" w:ascii="仿宋_GB2312" w:hAnsi="仿宋" w:eastAsia="仿宋_GB2312" w:cs="Times New Roman"/>
                <w:sz w:val="24"/>
                <w:szCs w:val="24"/>
              </w:rPr>
              <w:t>培训经历</w:t>
            </w:r>
          </w:p>
        </w:tc>
        <w:tc>
          <w:tcPr>
            <w:tcW w:w="6940" w:type="dxa"/>
            <w:gridSpan w:val="6"/>
            <w:vAlign w:val="center"/>
          </w:tcPr>
          <w:p>
            <w:pPr>
              <w:rPr>
                <w:rFonts w:ascii="仿宋_GB2312" w:hAnsi="仿宋"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3" w:hRule="atLeast"/>
          <w:jc w:val="center"/>
        </w:trPr>
        <w:tc>
          <w:tcPr>
            <w:tcW w:w="1842" w:type="dxa"/>
            <w:vAlign w:val="center"/>
          </w:tcPr>
          <w:p>
            <w:pPr>
              <w:jc w:val="center"/>
              <w:rPr>
                <w:rFonts w:ascii="仿宋_GB2312" w:hAnsi="仿宋" w:eastAsia="仿宋_GB2312" w:cs="Times New Roman"/>
                <w:sz w:val="24"/>
                <w:szCs w:val="24"/>
              </w:rPr>
            </w:pPr>
            <w:r>
              <w:rPr>
                <w:rFonts w:hint="eastAsia" w:ascii="仿宋_GB2312" w:hAnsi="仿宋" w:eastAsia="仿宋_GB2312" w:cs="Times New Roman"/>
                <w:sz w:val="24"/>
                <w:szCs w:val="24"/>
              </w:rPr>
              <w:t>工作简历</w:t>
            </w:r>
          </w:p>
        </w:tc>
        <w:tc>
          <w:tcPr>
            <w:tcW w:w="6940" w:type="dxa"/>
            <w:gridSpan w:val="6"/>
          </w:tcPr>
          <w:p>
            <w:pPr>
              <w:rPr>
                <w:rFonts w:ascii="仿宋_GB2312" w:hAnsi="仿宋"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6" w:hRule="atLeast"/>
          <w:jc w:val="center"/>
        </w:trPr>
        <w:tc>
          <w:tcPr>
            <w:tcW w:w="1842" w:type="dxa"/>
            <w:vAlign w:val="center"/>
          </w:tcPr>
          <w:p>
            <w:pPr>
              <w:jc w:val="center"/>
              <w:rPr>
                <w:rFonts w:ascii="仿宋_GB2312" w:hAnsi="仿宋" w:eastAsia="仿宋_GB2312" w:cs="Times New Roman"/>
                <w:sz w:val="24"/>
                <w:szCs w:val="24"/>
              </w:rPr>
            </w:pPr>
            <w:r>
              <w:rPr>
                <w:rFonts w:hint="eastAsia" w:ascii="仿宋_GB2312" w:hAnsi="仿宋" w:eastAsia="仿宋_GB2312" w:cs="Times New Roman"/>
                <w:sz w:val="24"/>
                <w:szCs w:val="24"/>
              </w:rPr>
              <w:t>近年来取得的主要工作业绩</w:t>
            </w:r>
          </w:p>
        </w:tc>
        <w:tc>
          <w:tcPr>
            <w:tcW w:w="6940" w:type="dxa"/>
            <w:gridSpan w:val="6"/>
          </w:tcPr>
          <w:p>
            <w:pPr>
              <w:rPr>
                <w:rFonts w:ascii="仿宋_GB2312" w:hAnsi="仿宋"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3" w:hRule="atLeast"/>
          <w:jc w:val="center"/>
        </w:trPr>
        <w:tc>
          <w:tcPr>
            <w:tcW w:w="1842" w:type="dxa"/>
            <w:vAlign w:val="center"/>
          </w:tcPr>
          <w:p>
            <w:pPr>
              <w:jc w:val="center"/>
              <w:rPr>
                <w:rFonts w:ascii="仿宋_GB2312" w:hAnsi="仿宋" w:eastAsia="仿宋_GB2312" w:cs="Times New Roman"/>
                <w:sz w:val="24"/>
                <w:szCs w:val="24"/>
              </w:rPr>
            </w:pPr>
            <w:r>
              <w:rPr>
                <w:rFonts w:hint="eastAsia" w:ascii="仿宋_GB2312" w:hAnsi="仿宋" w:eastAsia="仿宋_GB2312" w:cs="Times New Roman"/>
                <w:sz w:val="24"/>
                <w:szCs w:val="24"/>
              </w:rPr>
              <w:t>近年来</w:t>
            </w:r>
          </w:p>
          <w:p>
            <w:pPr>
              <w:jc w:val="center"/>
              <w:rPr>
                <w:rFonts w:ascii="仿宋_GB2312" w:hAnsi="仿宋" w:eastAsia="仿宋_GB2312" w:cs="Times New Roman"/>
                <w:sz w:val="24"/>
                <w:szCs w:val="24"/>
              </w:rPr>
            </w:pPr>
            <w:r>
              <w:rPr>
                <w:rFonts w:hint="eastAsia" w:ascii="仿宋_GB2312" w:hAnsi="仿宋" w:eastAsia="仿宋_GB2312" w:cs="Times New Roman"/>
                <w:sz w:val="24"/>
                <w:szCs w:val="24"/>
              </w:rPr>
              <w:t>奖惩情况</w:t>
            </w:r>
          </w:p>
        </w:tc>
        <w:tc>
          <w:tcPr>
            <w:tcW w:w="6940" w:type="dxa"/>
            <w:gridSpan w:val="6"/>
            <w:vAlign w:val="center"/>
          </w:tcPr>
          <w:p>
            <w:pPr>
              <w:jc w:val="center"/>
              <w:rPr>
                <w:rFonts w:ascii="仿宋_GB2312" w:hAnsi="仿宋" w:eastAsia="仿宋_GB2312" w:cs="Times New Roman"/>
                <w:sz w:val="24"/>
                <w:szCs w:val="24"/>
              </w:rPr>
            </w:pPr>
          </w:p>
        </w:tc>
      </w:tr>
    </w:tbl>
    <w:p>
      <w:pPr>
        <w:rPr>
          <w:rFonts w:ascii="仿宋_GB2312" w:hAnsi="仿宋" w:eastAsia="仿宋_GB2312" w:cs="Times New Roman"/>
          <w:sz w:val="24"/>
          <w:szCs w:val="24"/>
        </w:rPr>
      </w:pPr>
      <w:r>
        <w:rPr>
          <w:rFonts w:hint="eastAsia" w:ascii="仿宋_GB2312" w:hAnsi="仿宋" w:eastAsia="仿宋_GB2312" w:cs="Times New Roman"/>
          <w:sz w:val="24"/>
          <w:szCs w:val="24"/>
        </w:rPr>
        <w:t>备注：提交报名表即表示本人承诺所填写的个人信息及提交的应聘材料均真实有效，如有虚假，愿意承担由此引起的一切责任。</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A8F3476"/>
    <w:rsid w:val="3A8F34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2020-07-08T07:54:00Z</dcterms:created>
  <dc:creator>Administrator</dc:creator>
  <cp:lastModifiedBy>Administrator</cp:lastModifiedBy>
  <dcterms:modified xsi:type="dcterms:W3CDTF">2020-07-08T07:55:56Z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