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8FF" w:rsidRDefault="00D51EAA">
      <w:pPr>
        <w:spacing w:line="576" w:lineRule="exact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附件2</w:t>
      </w:r>
    </w:p>
    <w:p w:rsidR="00CA58FF" w:rsidRDefault="00D51EAA">
      <w:pPr>
        <w:jc w:val="center"/>
        <w:rPr>
          <w:rFonts w:ascii="方正小标宋简体" w:eastAsia="方正小标宋简体" w:hAnsi="方正小标宋简体" w:cs="方正小标宋简体"/>
          <w:b/>
          <w:bCs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color w:val="000000"/>
          <w:kern w:val="0"/>
          <w:sz w:val="40"/>
          <w:szCs w:val="40"/>
        </w:rPr>
        <w:t>剑阁县成熟型人才公开回引专业类或较为急需专业目录</w:t>
      </w: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"/>
        <w:gridCol w:w="2743"/>
        <w:gridCol w:w="939"/>
        <w:gridCol w:w="4228"/>
        <w:gridCol w:w="2430"/>
        <w:gridCol w:w="3748"/>
      </w:tblGrid>
      <w:tr w:rsidR="00CA58FF">
        <w:trPr>
          <w:trHeight w:val="624"/>
          <w:tblHeader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Cs w:val="21"/>
              </w:rPr>
              <w:t>名额（名）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Cs w:val="21"/>
              </w:rPr>
              <w:t>拟回引单位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Cs w:val="21"/>
              </w:rPr>
              <w:t>相关要求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Cs w:val="21"/>
              </w:rPr>
              <w:t>拟回引岗位编制及数量</w:t>
            </w:r>
          </w:p>
        </w:tc>
      </w:tr>
      <w:tr w:rsidR="00CA58FF">
        <w:trPr>
          <w:trHeight w:val="661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剑阁县档案馆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全日制大学专科及以上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参照公务员管理事业单位人员1名</w:t>
            </w:r>
          </w:p>
        </w:tc>
      </w:tr>
      <w:tr w:rsidR="00CA58FF">
        <w:trPr>
          <w:trHeight w:val="661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剑阁县烟叶产业发展事务中心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全日制大学专科及以上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 w:rsidP="00EC26ED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事业单位管理岗位</w:t>
            </w:r>
            <w:r w:rsidR="00E51406"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九级</w:t>
            </w: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2名</w:t>
            </w:r>
          </w:p>
        </w:tc>
      </w:tr>
      <w:tr w:rsidR="00CA58FF">
        <w:trPr>
          <w:trHeight w:val="624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应用电子技术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剑阁县干部人事档案管理中心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全日制大学专科及以上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事业单位管理岗位九级1名</w:t>
            </w:r>
          </w:p>
        </w:tc>
      </w:tr>
      <w:tr w:rsidR="00CA58FF">
        <w:trPr>
          <w:trHeight w:val="624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广播电视新闻学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剑阁县直属机关党建事务中心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全日制大学本科及以上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参照公务员管理事业单位人员1名</w:t>
            </w:r>
          </w:p>
        </w:tc>
      </w:tr>
      <w:tr w:rsidR="00CA58FF">
        <w:trPr>
          <w:trHeight w:val="624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汉语言文学，新闻学，秘书学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中共剑阁县委组织部下属事业单位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全日制大学本科及以上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事业单位管理岗位九级2名</w:t>
            </w:r>
          </w:p>
        </w:tc>
      </w:tr>
      <w:tr w:rsidR="00CA58FF">
        <w:trPr>
          <w:trHeight w:val="454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法学类，汉语言文学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中共剑阁县委机构编制委员会办公室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全日制大学本科及以上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公务员1名</w:t>
            </w:r>
          </w:p>
        </w:tc>
      </w:tr>
      <w:tr w:rsidR="00CA58FF">
        <w:trPr>
          <w:trHeight w:val="454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土木类，经济学类，投资学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中共剑阁县委军民融合发展委员会办公室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全日制大学专科及以上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公务员1名</w:t>
            </w:r>
          </w:p>
        </w:tc>
      </w:tr>
      <w:tr w:rsidR="00CA58FF">
        <w:trPr>
          <w:trHeight w:val="567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剑阁县粮食事务中心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全日制大学专科及以上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参照公务员管理事业单位人员1名</w:t>
            </w:r>
          </w:p>
        </w:tc>
      </w:tr>
      <w:tr w:rsidR="00CA58FF">
        <w:trPr>
          <w:trHeight w:val="567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化学类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四川省剑门关高级中学校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全日制大学本科及以上，一级教师及以上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 w:rsidP="00F33247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事业单位专业技术岗位1名</w:t>
            </w:r>
          </w:p>
        </w:tc>
      </w:tr>
      <w:tr w:rsidR="00CA58FF">
        <w:trPr>
          <w:trHeight w:val="624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马克思主义理论类，政治学与行政学，国际政治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剑阁县白龙镇小学校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全日制大学本科及以上，具有相关资格证书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事业单位专业技术</w:t>
            </w:r>
            <w:bookmarkStart w:id="0" w:name="_GoBack"/>
            <w:bookmarkEnd w:id="0"/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岗位1名</w:t>
            </w:r>
          </w:p>
        </w:tc>
      </w:tr>
      <w:tr w:rsidR="00CA58FF">
        <w:trPr>
          <w:trHeight w:val="567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马克思主义理论类，政治学与行政学，国际政治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剑阁县鹤龄小学校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全日制大学本科及以上，具有相关资格证书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事业单位专业技术岗位1名</w:t>
            </w:r>
          </w:p>
        </w:tc>
      </w:tr>
      <w:tr w:rsidR="00CA58FF">
        <w:trPr>
          <w:trHeight w:val="567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lastRenderedPageBreak/>
              <w:t>12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马克思主义理论类，政治学与行政学，国际政治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剑阁县公兴小学校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全日制大学本科及以上，具有相关资格证书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事业单位专业技术岗位1名</w:t>
            </w:r>
          </w:p>
        </w:tc>
      </w:tr>
      <w:tr w:rsidR="00CA58FF">
        <w:trPr>
          <w:trHeight w:val="567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马克思主义理论类，政治学与行政学，国际政治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剑阁县正兴小学校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全日制大学本科及以上，具有相关资格证书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事业单位专业技术岗位1名</w:t>
            </w:r>
          </w:p>
        </w:tc>
      </w:tr>
      <w:tr w:rsidR="00CA58FF">
        <w:trPr>
          <w:trHeight w:val="397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剑阁县农业农村局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全日制大学专科及以上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公务员3名</w:t>
            </w:r>
          </w:p>
        </w:tc>
      </w:tr>
      <w:tr w:rsidR="00CA58FF">
        <w:trPr>
          <w:trHeight w:val="567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剑阁县农村经济经营管理站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全日制大学专科及以上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参照公务员管理事业单位人员3名</w:t>
            </w:r>
          </w:p>
        </w:tc>
      </w:tr>
      <w:tr w:rsidR="00CA58FF">
        <w:trPr>
          <w:trHeight w:val="567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剑阁县农村能源发展事务中心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全日制大学专科及以上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参照公务员管理事业单位人员2名</w:t>
            </w:r>
          </w:p>
        </w:tc>
      </w:tr>
      <w:tr w:rsidR="00CA58FF">
        <w:trPr>
          <w:trHeight w:val="567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剑阁县农业行政综合执法大队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全日制大学专科及以上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参照公务员管理事业单位人员5名</w:t>
            </w:r>
          </w:p>
        </w:tc>
      </w:tr>
      <w:tr w:rsidR="00CA58FF">
        <w:trPr>
          <w:trHeight w:val="567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剑阁县土壤肥料工作站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全日制大学专科及以上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事业单位管理岗位或专业技术岗位1名</w:t>
            </w:r>
          </w:p>
        </w:tc>
      </w:tr>
      <w:tr w:rsidR="00CA58FF">
        <w:trPr>
          <w:trHeight w:val="567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剑阁县农业信息站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全日制大学专科及以上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事业单位管理岗位或专业技术岗位1名</w:t>
            </w:r>
          </w:p>
        </w:tc>
      </w:tr>
      <w:tr w:rsidR="00CA58FF">
        <w:trPr>
          <w:trHeight w:val="567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剑阁县动物疫病控制中心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全日制大学专科及以上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事业单位管理岗位或专业技术岗位1名</w:t>
            </w:r>
          </w:p>
        </w:tc>
      </w:tr>
      <w:tr w:rsidR="00CA58FF">
        <w:trPr>
          <w:trHeight w:val="567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剑阁县农机化技术推广站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全日制大学专科及以上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事业单位管理岗位或专业技术岗位1名</w:t>
            </w:r>
          </w:p>
        </w:tc>
      </w:tr>
      <w:tr w:rsidR="00CA58FF">
        <w:trPr>
          <w:trHeight w:val="567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剑阁县农业产业化事务中心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全日制大学专科及以上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事业单位管理岗位</w:t>
            </w:r>
            <w:r w:rsidR="00E51406"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九级</w:t>
            </w: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1名</w:t>
            </w:r>
          </w:p>
        </w:tc>
      </w:tr>
      <w:tr w:rsidR="00CA58FF">
        <w:trPr>
          <w:trHeight w:val="567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剑阁县个体私营经济服务中心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全日制大学本科及以上，具有中级会计职称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事业单位管理岗位</w:t>
            </w:r>
            <w:r w:rsidR="00E51406"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九级</w:t>
            </w: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1名</w:t>
            </w:r>
          </w:p>
        </w:tc>
      </w:tr>
      <w:tr w:rsidR="00CA58FF">
        <w:trPr>
          <w:trHeight w:val="567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2743" w:type="dxa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计算机类</w:t>
            </w: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剑阁县扶贫开发事务中心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全日制大学专科及以上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D51EAA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事业单位管理岗位九级1名</w:t>
            </w:r>
          </w:p>
        </w:tc>
      </w:tr>
      <w:tr w:rsidR="00CA58FF">
        <w:trPr>
          <w:trHeight w:val="510"/>
          <w:jc w:val="center"/>
        </w:trPr>
        <w:tc>
          <w:tcPr>
            <w:tcW w:w="561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2743" w:type="dxa"/>
            <w:vAlign w:val="center"/>
          </w:tcPr>
          <w:p w:rsidR="00CA58FF" w:rsidRDefault="00CA58FF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CA58FF" w:rsidRDefault="00D51EAA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CA58FF" w:rsidRDefault="00CA58FF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CA58FF" w:rsidRDefault="00CA58FF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</w:p>
        </w:tc>
        <w:tc>
          <w:tcPr>
            <w:tcW w:w="3748" w:type="dxa"/>
            <w:shd w:val="clear" w:color="auto" w:fill="auto"/>
            <w:vAlign w:val="center"/>
          </w:tcPr>
          <w:p w:rsidR="00CA58FF" w:rsidRDefault="00CA58FF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</w:p>
        </w:tc>
      </w:tr>
    </w:tbl>
    <w:p w:rsidR="00CA58FF" w:rsidRDefault="00CA58FF">
      <w:pPr>
        <w:widowControl/>
        <w:spacing w:line="20" w:lineRule="exact"/>
        <w:jc w:val="left"/>
        <w:rPr>
          <w:rFonts w:ascii="仿宋_GB2312" w:eastAsia="仿宋_GB2312" w:hAnsi="黑体" w:cs="黑体"/>
          <w:color w:val="000000"/>
          <w:kern w:val="0"/>
          <w:sz w:val="32"/>
          <w:szCs w:val="32"/>
        </w:rPr>
      </w:pPr>
    </w:p>
    <w:sectPr w:rsidR="00CA58FF" w:rsidSect="00CA58FF">
      <w:footerReference w:type="default" r:id="rId8"/>
      <w:pgSz w:w="16838" w:h="11906" w:orient="landscape"/>
      <w:pgMar w:top="1701" w:right="1474" w:bottom="1701" w:left="1588" w:header="851" w:footer="1417" w:gutter="0"/>
      <w:cols w:space="0"/>
      <w:docGrid w:type="lines" w:linePitch="31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2AD" w:rsidRDefault="00CD42AD" w:rsidP="00CA58FF">
      <w:r>
        <w:separator/>
      </w:r>
    </w:p>
  </w:endnote>
  <w:endnote w:type="continuationSeparator" w:id="0">
    <w:p w:rsidR="00CD42AD" w:rsidRDefault="00CD42AD" w:rsidP="00CA5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8FF" w:rsidRDefault="008C284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8240;mso-wrap-style:none;mso-position-horizontal:center;mso-position-horizontal-relative:margin" filled="f" stroked="f">
          <v:textbox style="mso-fit-shape-to-text:t" inset="0,0,0,0">
            <w:txbxContent>
              <w:p w:rsidR="00CA58FF" w:rsidRDefault="00D51EAA">
                <w:pPr>
                  <w:pStyle w:val="a3"/>
                  <w:rPr>
                    <w:sz w:val="24"/>
                    <w:szCs w:val="24"/>
                  </w:rPr>
                </w:pPr>
                <w:r>
                  <w:rPr>
                    <w:rFonts w:hint="eastAsia"/>
                    <w:sz w:val="24"/>
                    <w:szCs w:val="24"/>
                  </w:rPr>
                  <w:t>—</w:t>
                </w:r>
                <w:r>
                  <w:rPr>
                    <w:rFonts w:hint="eastAsia"/>
                    <w:sz w:val="24"/>
                    <w:szCs w:val="24"/>
                  </w:rPr>
                  <w:t xml:space="preserve"> </w:t>
                </w:r>
                <w:r w:rsidR="008C284F">
                  <w:rPr>
                    <w:rFonts w:hint="eastAsia"/>
                    <w:sz w:val="24"/>
                    <w:szCs w:val="24"/>
                  </w:rPr>
                  <w:fldChar w:fldCharType="begin"/>
                </w:r>
                <w:r>
                  <w:rPr>
                    <w:rFonts w:hint="eastAsia"/>
                    <w:sz w:val="24"/>
                    <w:szCs w:val="24"/>
                  </w:rPr>
                  <w:instrText xml:space="preserve"> PAGE  \* MERGEFORMAT </w:instrText>
                </w:r>
                <w:r w:rsidR="008C284F">
                  <w:rPr>
                    <w:rFonts w:hint="eastAsia"/>
                    <w:sz w:val="24"/>
                    <w:szCs w:val="24"/>
                  </w:rPr>
                  <w:fldChar w:fldCharType="separate"/>
                </w:r>
                <w:r w:rsidR="00E51406">
                  <w:rPr>
                    <w:noProof/>
                    <w:sz w:val="24"/>
                    <w:szCs w:val="24"/>
                  </w:rPr>
                  <w:t>3</w:t>
                </w:r>
                <w:r w:rsidR="008C284F">
                  <w:rPr>
                    <w:rFonts w:hint="eastAsia"/>
                    <w:sz w:val="24"/>
                    <w:szCs w:val="24"/>
                  </w:rPr>
                  <w:fldChar w:fldCharType="end"/>
                </w:r>
                <w:r>
                  <w:rPr>
                    <w:rFonts w:hint="eastAsia"/>
                    <w:sz w:val="24"/>
                    <w:szCs w:val="24"/>
                  </w:rPr>
                  <w:t xml:space="preserve"> </w:t>
                </w:r>
                <w:r>
                  <w:rPr>
                    <w:rFonts w:hint="eastAsia"/>
                    <w:sz w:val="24"/>
                    <w:szCs w:val="24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2AD" w:rsidRDefault="00CD42AD" w:rsidP="00CA58FF">
      <w:r>
        <w:separator/>
      </w:r>
    </w:p>
  </w:footnote>
  <w:footnote w:type="continuationSeparator" w:id="0">
    <w:p w:rsidR="00CD42AD" w:rsidRDefault="00CD42AD" w:rsidP="00CA58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7"/>
  <w:displayHorizontalDrawingGridEvery w:val="0"/>
  <w:displayVerticalDrawingGridEvery w:val="2"/>
  <w:characterSpacingControl w:val="compressPunctuation"/>
  <w:hdrShapeDefaults>
    <o:shapedefaults v:ext="edit" spidmax="1126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49A7"/>
    <w:rsid w:val="000054CA"/>
    <w:rsid w:val="00005AFF"/>
    <w:rsid w:val="00007ECB"/>
    <w:rsid w:val="000104CD"/>
    <w:rsid w:val="00024F78"/>
    <w:rsid w:val="00035AF2"/>
    <w:rsid w:val="00062992"/>
    <w:rsid w:val="00083476"/>
    <w:rsid w:val="00085EA0"/>
    <w:rsid w:val="0009348C"/>
    <w:rsid w:val="00095CFD"/>
    <w:rsid w:val="00096FA8"/>
    <w:rsid w:val="000B2B89"/>
    <w:rsid w:val="000B464C"/>
    <w:rsid w:val="000D69E2"/>
    <w:rsid w:val="000E15FE"/>
    <w:rsid w:val="000E2D35"/>
    <w:rsid w:val="000E3388"/>
    <w:rsid w:val="00101E83"/>
    <w:rsid w:val="0010340C"/>
    <w:rsid w:val="00104D52"/>
    <w:rsid w:val="00106ED0"/>
    <w:rsid w:val="00116FF1"/>
    <w:rsid w:val="00124AFF"/>
    <w:rsid w:val="00134A40"/>
    <w:rsid w:val="00163C22"/>
    <w:rsid w:val="001730D7"/>
    <w:rsid w:val="001911FE"/>
    <w:rsid w:val="001B0915"/>
    <w:rsid w:val="001B1FD5"/>
    <w:rsid w:val="001B321A"/>
    <w:rsid w:val="001C22B5"/>
    <w:rsid w:val="001C691B"/>
    <w:rsid w:val="001C69D5"/>
    <w:rsid w:val="001D284F"/>
    <w:rsid w:val="001D36B8"/>
    <w:rsid w:val="00206B87"/>
    <w:rsid w:val="00212E9D"/>
    <w:rsid w:val="00213A3A"/>
    <w:rsid w:val="00223C62"/>
    <w:rsid w:val="00224D98"/>
    <w:rsid w:val="002462D0"/>
    <w:rsid w:val="0025165E"/>
    <w:rsid w:val="00252495"/>
    <w:rsid w:val="0025483B"/>
    <w:rsid w:val="00256445"/>
    <w:rsid w:val="0026481C"/>
    <w:rsid w:val="002659D8"/>
    <w:rsid w:val="00267D3A"/>
    <w:rsid w:val="0027020C"/>
    <w:rsid w:val="00271C0F"/>
    <w:rsid w:val="002913BB"/>
    <w:rsid w:val="00297327"/>
    <w:rsid w:val="002A3148"/>
    <w:rsid w:val="002A5B26"/>
    <w:rsid w:val="002A669F"/>
    <w:rsid w:val="002B37A7"/>
    <w:rsid w:val="002B5E2B"/>
    <w:rsid w:val="002C1FB1"/>
    <w:rsid w:val="002F2C10"/>
    <w:rsid w:val="002F62AB"/>
    <w:rsid w:val="0030135B"/>
    <w:rsid w:val="00313411"/>
    <w:rsid w:val="003166B1"/>
    <w:rsid w:val="0033350C"/>
    <w:rsid w:val="00335D21"/>
    <w:rsid w:val="00341C2A"/>
    <w:rsid w:val="003463FC"/>
    <w:rsid w:val="00347031"/>
    <w:rsid w:val="003522C3"/>
    <w:rsid w:val="0036681D"/>
    <w:rsid w:val="00367C67"/>
    <w:rsid w:val="00380FCA"/>
    <w:rsid w:val="00382FEF"/>
    <w:rsid w:val="003951A5"/>
    <w:rsid w:val="003A237C"/>
    <w:rsid w:val="003B307A"/>
    <w:rsid w:val="003B7A49"/>
    <w:rsid w:val="003C2709"/>
    <w:rsid w:val="003C7197"/>
    <w:rsid w:val="003C7672"/>
    <w:rsid w:val="003F511F"/>
    <w:rsid w:val="003F52C0"/>
    <w:rsid w:val="00403DFC"/>
    <w:rsid w:val="004079AD"/>
    <w:rsid w:val="00424B61"/>
    <w:rsid w:val="00432C7C"/>
    <w:rsid w:val="00434B32"/>
    <w:rsid w:val="004365A3"/>
    <w:rsid w:val="004415CB"/>
    <w:rsid w:val="00441A57"/>
    <w:rsid w:val="00452B66"/>
    <w:rsid w:val="00465360"/>
    <w:rsid w:val="00470E4B"/>
    <w:rsid w:val="00480BB3"/>
    <w:rsid w:val="0048564D"/>
    <w:rsid w:val="0049183C"/>
    <w:rsid w:val="00493F46"/>
    <w:rsid w:val="00495B2F"/>
    <w:rsid w:val="004961F6"/>
    <w:rsid w:val="004B0962"/>
    <w:rsid w:val="004B4092"/>
    <w:rsid w:val="004C1C2A"/>
    <w:rsid w:val="004C628F"/>
    <w:rsid w:val="004D092E"/>
    <w:rsid w:val="004D1F32"/>
    <w:rsid w:val="004D6A92"/>
    <w:rsid w:val="004E47DC"/>
    <w:rsid w:val="004F1763"/>
    <w:rsid w:val="004F1E06"/>
    <w:rsid w:val="004F27AB"/>
    <w:rsid w:val="004F2D69"/>
    <w:rsid w:val="004F584D"/>
    <w:rsid w:val="00501B0D"/>
    <w:rsid w:val="00502752"/>
    <w:rsid w:val="005172B2"/>
    <w:rsid w:val="00521E01"/>
    <w:rsid w:val="00525A43"/>
    <w:rsid w:val="00525C20"/>
    <w:rsid w:val="00527358"/>
    <w:rsid w:val="00542110"/>
    <w:rsid w:val="00555DE6"/>
    <w:rsid w:val="00562F9D"/>
    <w:rsid w:val="00572A1E"/>
    <w:rsid w:val="005824D2"/>
    <w:rsid w:val="00595847"/>
    <w:rsid w:val="005B24BF"/>
    <w:rsid w:val="005B6CD3"/>
    <w:rsid w:val="005D6113"/>
    <w:rsid w:val="00616273"/>
    <w:rsid w:val="00616644"/>
    <w:rsid w:val="00622857"/>
    <w:rsid w:val="006232BA"/>
    <w:rsid w:val="00634051"/>
    <w:rsid w:val="00637EFE"/>
    <w:rsid w:val="006435AB"/>
    <w:rsid w:val="006533B3"/>
    <w:rsid w:val="00662EB5"/>
    <w:rsid w:val="006635F6"/>
    <w:rsid w:val="0066475D"/>
    <w:rsid w:val="00680437"/>
    <w:rsid w:val="006A1F3D"/>
    <w:rsid w:val="006A5EDA"/>
    <w:rsid w:val="006B5E6C"/>
    <w:rsid w:val="006B7486"/>
    <w:rsid w:val="006C1CD3"/>
    <w:rsid w:val="006C4C0A"/>
    <w:rsid w:val="006C71AA"/>
    <w:rsid w:val="006D4346"/>
    <w:rsid w:val="006D5018"/>
    <w:rsid w:val="006F1960"/>
    <w:rsid w:val="006F25CB"/>
    <w:rsid w:val="006F4645"/>
    <w:rsid w:val="006F6C46"/>
    <w:rsid w:val="006F6FF8"/>
    <w:rsid w:val="00702836"/>
    <w:rsid w:val="007111A7"/>
    <w:rsid w:val="00715C03"/>
    <w:rsid w:val="00742DA4"/>
    <w:rsid w:val="00750F90"/>
    <w:rsid w:val="00757C76"/>
    <w:rsid w:val="00775E21"/>
    <w:rsid w:val="007935A2"/>
    <w:rsid w:val="007A3B1A"/>
    <w:rsid w:val="007A43B2"/>
    <w:rsid w:val="007A6FDB"/>
    <w:rsid w:val="007B14C4"/>
    <w:rsid w:val="007B1F5B"/>
    <w:rsid w:val="007C1386"/>
    <w:rsid w:val="007C23F9"/>
    <w:rsid w:val="007C2898"/>
    <w:rsid w:val="007C5A6B"/>
    <w:rsid w:val="007C7D04"/>
    <w:rsid w:val="007C7D91"/>
    <w:rsid w:val="007D418B"/>
    <w:rsid w:val="007D6897"/>
    <w:rsid w:val="007D77FA"/>
    <w:rsid w:val="007E1999"/>
    <w:rsid w:val="007E6D9F"/>
    <w:rsid w:val="007F23AB"/>
    <w:rsid w:val="008112DF"/>
    <w:rsid w:val="008151F2"/>
    <w:rsid w:val="008170E7"/>
    <w:rsid w:val="00821B73"/>
    <w:rsid w:val="00824A75"/>
    <w:rsid w:val="00842D9D"/>
    <w:rsid w:val="008570E7"/>
    <w:rsid w:val="00862D4C"/>
    <w:rsid w:val="008675D2"/>
    <w:rsid w:val="00874F23"/>
    <w:rsid w:val="0087662D"/>
    <w:rsid w:val="00890756"/>
    <w:rsid w:val="00896D5F"/>
    <w:rsid w:val="008B26BF"/>
    <w:rsid w:val="008B2CB0"/>
    <w:rsid w:val="008C284F"/>
    <w:rsid w:val="008D0B66"/>
    <w:rsid w:val="008D5347"/>
    <w:rsid w:val="008E6323"/>
    <w:rsid w:val="008E685B"/>
    <w:rsid w:val="00905C00"/>
    <w:rsid w:val="00911031"/>
    <w:rsid w:val="00917457"/>
    <w:rsid w:val="00930B24"/>
    <w:rsid w:val="0093479B"/>
    <w:rsid w:val="00936762"/>
    <w:rsid w:val="00943877"/>
    <w:rsid w:val="009549CC"/>
    <w:rsid w:val="00954D9A"/>
    <w:rsid w:val="00955213"/>
    <w:rsid w:val="0096418B"/>
    <w:rsid w:val="00971106"/>
    <w:rsid w:val="0098267F"/>
    <w:rsid w:val="00986D2A"/>
    <w:rsid w:val="009A26F2"/>
    <w:rsid w:val="009A31AB"/>
    <w:rsid w:val="009A61F3"/>
    <w:rsid w:val="009C3580"/>
    <w:rsid w:val="009D3D7F"/>
    <w:rsid w:val="009D3F6E"/>
    <w:rsid w:val="009D6028"/>
    <w:rsid w:val="009D7F99"/>
    <w:rsid w:val="009E18E2"/>
    <w:rsid w:val="009F5FB3"/>
    <w:rsid w:val="00A00A33"/>
    <w:rsid w:val="00A01628"/>
    <w:rsid w:val="00A1350C"/>
    <w:rsid w:val="00A205F8"/>
    <w:rsid w:val="00A25693"/>
    <w:rsid w:val="00A263C6"/>
    <w:rsid w:val="00A370CC"/>
    <w:rsid w:val="00A43ABE"/>
    <w:rsid w:val="00A54EA9"/>
    <w:rsid w:val="00A659C9"/>
    <w:rsid w:val="00A73E38"/>
    <w:rsid w:val="00A74DD5"/>
    <w:rsid w:val="00A75096"/>
    <w:rsid w:val="00A820AF"/>
    <w:rsid w:val="00A84134"/>
    <w:rsid w:val="00A9672A"/>
    <w:rsid w:val="00AB7402"/>
    <w:rsid w:val="00AC1C41"/>
    <w:rsid w:val="00AC4A99"/>
    <w:rsid w:val="00AC7F0D"/>
    <w:rsid w:val="00AD76D8"/>
    <w:rsid w:val="00B04063"/>
    <w:rsid w:val="00B0649A"/>
    <w:rsid w:val="00B1351C"/>
    <w:rsid w:val="00B175F7"/>
    <w:rsid w:val="00B228A0"/>
    <w:rsid w:val="00B23F45"/>
    <w:rsid w:val="00B260FB"/>
    <w:rsid w:val="00B26F46"/>
    <w:rsid w:val="00B54029"/>
    <w:rsid w:val="00B63618"/>
    <w:rsid w:val="00B70F73"/>
    <w:rsid w:val="00B716C6"/>
    <w:rsid w:val="00B831BA"/>
    <w:rsid w:val="00B844A5"/>
    <w:rsid w:val="00B9139B"/>
    <w:rsid w:val="00BA3012"/>
    <w:rsid w:val="00BA45CC"/>
    <w:rsid w:val="00BA468B"/>
    <w:rsid w:val="00BB17F1"/>
    <w:rsid w:val="00BC2885"/>
    <w:rsid w:val="00BC58C0"/>
    <w:rsid w:val="00BD0834"/>
    <w:rsid w:val="00BD3C0C"/>
    <w:rsid w:val="00BE3DB1"/>
    <w:rsid w:val="00BF2E77"/>
    <w:rsid w:val="00C104DB"/>
    <w:rsid w:val="00C11EE8"/>
    <w:rsid w:val="00C22EA5"/>
    <w:rsid w:val="00C40096"/>
    <w:rsid w:val="00C72261"/>
    <w:rsid w:val="00C7591B"/>
    <w:rsid w:val="00C86265"/>
    <w:rsid w:val="00C938A0"/>
    <w:rsid w:val="00CA2241"/>
    <w:rsid w:val="00CA24BC"/>
    <w:rsid w:val="00CA58FF"/>
    <w:rsid w:val="00CB0DFD"/>
    <w:rsid w:val="00CC3199"/>
    <w:rsid w:val="00CD3174"/>
    <w:rsid w:val="00CD42AD"/>
    <w:rsid w:val="00CE2AC9"/>
    <w:rsid w:val="00CF0221"/>
    <w:rsid w:val="00CF5D02"/>
    <w:rsid w:val="00CF6782"/>
    <w:rsid w:val="00D13225"/>
    <w:rsid w:val="00D20A5B"/>
    <w:rsid w:val="00D20FC5"/>
    <w:rsid w:val="00D31EED"/>
    <w:rsid w:val="00D51E3E"/>
    <w:rsid w:val="00D51EAA"/>
    <w:rsid w:val="00D63420"/>
    <w:rsid w:val="00D642A2"/>
    <w:rsid w:val="00D7095E"/>
    <w:rsid w:val="00D70CB6"/>
    <w:rsid w:val="00D77EB4"/>
    <w:rsid w:val="00D87180"/>
    <w:rsid w:val="00D967F1"/>
    <w:rsid w:val="00DA1E87"/>
    <w:rsid w:val="00DA2BEC"/>
    <w:rsid w:val="00DC49A7"/>
    <w:rsid w:val="00E0588D"/>
    <w:rsid w:val="00E141DC"/>
    <w:rsid w:val="00E16D63"/>
    <w:rsid w:val="00E23B6D"/>
    <w:rsid w:val="00E24662"/>
    <w:rsid w:val="00E27F23"/>
    <w:rsid w:val="00E31EC3"/>
    <w:rsid w:val="00E33707"/>
    <w:rsid w:val="00E35B74"/>
    <w:rsid w:val="00E51406"/>
    <w:rsid w:val="00E52710"/>
    <w:rsid w:val="00E53A47"/>
    <w:rsid w:val="00E61A0A"/>
    <w:rsid w:val="00E633B2"/>
    <w:rsid w:val="00E664DC"/>
    <w:rsid w:val="00E71E2E"/>
    <w:rsid w:val="00E84A2C"/>
    <w:rsid w:val="00EA2207"/>
    <w:rsid w:val="00EA5654"/>
    <w:rsid w:val="00EB5179"/>
    <w:rsid w:val="00EB626E"/>
    <w:rsid w:val="00EC26ED"/>
    <w:rsid w:val="00EC36E2"/>
    <w:rsid w:val="00EC4ED5"/>
    <w:rsid w:val="00EC574E"/>
    <w:rsid w:val="00ED0F3C"/>
    <w:rsid w:val="00ED657D"/>
    <w:rsid w:val="00EF3484"/>
    <w:rsid w:val="00EF50D8"/>
    <w:rsid w:val="00EF5495"/>
    <w:rsid w:val="00F21EC6"/>
    <w:rsid w:val="00F23000"/>
    <w:rsid w:val="00F2774D"/>
    <w:rsid w:val="00F33247"/>
    <w:rsid w:val="00F43392"/>
    <w:rsid w:val="00F53121"/>
    <w:rsid w:val="00F62315"/>
    <w:rsid w:val="00F64131"/>
    <w:rsid w:val="00F7769F"/>
    <w:rsid w:val="00F90A66"/>
    <w:rsid w:val="00F95E7E"/>
    <w:rsid w:val="00FA1BDF"/>
    <w:rsid w:val="00FB1328"/>
    <w:rsid w:val="00FB4E20"/>
    <w:rsid w:val="00FD17E9"/>
    <w:rsid w:val="00FD18AC"/>
    <w:rsid w:val="00FD230F"/>
    <w:rsid w:val="00FD76EC"/>
    <w:rsid w:val="00FF7062"/>
    <w:rsid w:val="06E360E8"/>
    <w:rsid w:val="17185F95"/>
    <w:rsid w:val="26111A58"/>
    <w:rsid w:val="266E464B"/>
    <w:rsid w:val="27237C3E"/>
    <w:rsid w:val="33B56137"/>
    <w:rsid w:val="4ED82E9D"/>
    <w:rsid w:val="4F1D0D9C"/>
    <w:rsid w:val="4FC83D73"/>
    <w:rsid w:val="51C04636"/>
    <w:rsid w:val="5A134880"/>
    <w:rsid w:val="6DA82E03"/>
    <w:rsid w:val="6EC945A5"/>
    <w:rsid w:val="72EE42EE"/>
    <w:rsid w:val="78CB7B6B"/>
    <w:rsid w:val="7B392C1D"/>
    <w:rsid w:val="7DA91428"/>
    <w:rsid w:val="7F4A6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4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8F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CA58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A58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CA58FF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qFormat/>
    <w:rsid w:val="00CA58FF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0">
    <w:name w:val="页眉 Char"/>
    <w:basedOn w:val="a0"/>
    <w:link w:val="a4"/>
    <w:uiPriority w:val="99"/>
    <w:semiHidden/>
    <w:qFormat/>
    <w:rsid w:val="00CA58FF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A58F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7A6830-E847-4E38-89D0-BDF69C2C7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475</cp:revision>
  <cp:lastPrinted>2020-07-14T08:31:00Z</cp:lastPrinted>
  <dcterms:created xsi:type="dcterms:W3CDTF">2020-03-23T07:24:00Z</dcterms:created>
  <dcterms:modified xsi:type="dcterms:W3CDTF">2020-07-14T09:20:00Z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