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248" w:rsidRPr="007509D0" w:rsidRDefault="00D90CC0" w:rsidP="00D90CC0">
      <w:pPr>
        <w:pStyle w:val="a5"/>
        <w:spacing w:before="0" w:beforeAutospacing="0" w:after="0" w:afterAutospacing="0" w:line="700" w:lineRule="exact"/>
        <w:jc w:val="center"/>
        <w:rPr>
          <w:rFonts w:ascii="方正小标宋简体" w:eastAsia="方正小标宋简体" w:hAnsi="微软雅黑"/>
          <w:color w:val="333333"/>
          <w:sz w:val="21"/>
          <w:szCs w:val="21"/>
        </w:rPr>
      </w:pPr>
      <w:r w:rsidRPr="007509D0">
        <w:rPr>
          <w:rFonts w:ascii="方正小标宋简体" w:eastAsia="方正小标宋简体" w:hAnsi="微软雅黑" w:hint="eastAsia"/>
          <w:color w:val="333333"/>
          <w:sz w:val="44"/>
          <w:szCs w:val="44"/>
        </w:rPr>
        <w:t>2019年洪雅县事业单位公开考试招聘工作人员拟聘人员名单</w:t>
      </w:r>
    </w:p>
    <w:p w:rsidR="00D90CC0" w:rsidRPr="00D90CC0" w:rsidRDefault="00D90CC0" w:rsidP="007509D0">
      <w:pPr>
        <w:pStyle w:val="a5"/>
        <w:spacing w:before="0" w:beforeAutospacing="0" w:after="0" w:afterAutospacing="0" w:line="240" w:lineRule="exact"/>
        <w:jc w:val="center"/>
        <w:rPr>
          <w:rFonts w:ascii="方正小标宋_GBK" w:eastAsia="方正小标宋_GBK" w:hAnsi="微软雅黑"/>
          <w:color w:val="333333"/>
          <w:sz w:val="21"/>
          <w:szCs w:val="21"/>
        </w:rPr>
      </w:pPr>
    </w:p>
    <w:tbl>
      <w:tblPr>
        <w:tblW w:w="15875" w:type="dxa"/>
        <w:jc w:val="center"/>
        <w:tblInd w:w="-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"/>
        <w:gridCol w:w="1139"/>
        <w:gridCol w:w="1167"/>
        <w:gridCol w:w="621"/>
        <w:gridCol w:w="790"/>
        <w:gridCol w:w="692"/>
        <w:gridCol w:w="1242"/>
        <w:gridCol w:w="1366"/>
        <w:gridCol w:w="962"/>
        <w:gridCol w:w="901"/>
        <w:gridCol w:w="910"/>
        <w:gridCol w:w="705"/>
        <w:gridCol w:w="704"/>
        <w:gridCol w:w="693"/>
        <w:gridCol w:w="741"/>
        <w:gridCol w:w="636"/>
        <w:gridCol w:w="741"/>
        <w:gridCol w:w="741"/>
        <w:gridCol w:w="693"/>
      </w:tblGrid>
      <w:tr w:rsidR="00C12A30" w:rsidRPr="007012B6" w:rsidTr="007509D0">
        <w:trPr>
          <w:trHeight w:val="903"/>
          <w:jc w:val="center"/>
        </w:trPr>
        <w:tc>
          <w:tcPr>
            <w:tcW w:w="430" w:type="dxa"/>
            <w:vAlign w:val="center"/>
          </w:tcPr>
          <w:p w:rsidR="00C12A30" w:rsidRPr="007012B6" w:rsidRDefault="00C12A30" w:rsidP="007509D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color w:val="333333"/>
                <w:kern w:val="0"/>
                <w:szCs w:val="21"/>
              </w:rPr>
            </w:pPr>
            <w:r w:rsidRPr="007012B6">
              <w:rPr>
                <w:rFonts w:ascii="黑体" w:eastAsia="黑体" w:hAnsi="黑体" w:cs="宋体" w:hint="eastAsia"/>
                <w:color w:val="333333"/>
                <w:kern w:val="0"/>
                <w:szCs w:val="21"/>
              </w:rPr>
              <w:t>序号</w:t>
            </w:r>
          </w:p>
        </w:tc>
        <w:tc>
          <w:tcPr>
            <w:tcW w:w="1167" w:type="dxa"/>
            <w:vAlign w:val="center"/>
          </w:tcPr>
          <w:p w:rsidR="00C12A30" w:rsidRPr="007012B6" w:rsidRDefault="00C12A30" w:rsidP="007509D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color w:val="333333"/>
                <w:kern w:val="0"/>
                <w:szCs w:val="21"/>
              </w:rPr>
            </w:pPr>
            <w:r w:rsidRPr="007012B6">
              <w:rPr>
                <w:rFonts w:ascii="黑体" w:eastAsia="黑体" w:hAnsi="黑体" w:cs="宋体" w:hint="eastAsia"/>
                <w:color w:val="333333"/>
                <w:kern w:val="0"/>
                <w:szCs w:val="21"/>
              </w:rPr>
              <w:t>招聘单位</w:t>
            </w:r>
          </w:p>
        </w:tc>
        <w:tc>
          <w:tcPr>
            <w:tcW w:w="1167" w:type="dxa"/>
            <w:vAlign w:val="center"/>
          </w:tcPr>
          <w:p w:rsidR="00C12A30" w:rsidRPr="007012B6" w:rsidRDefault="00C12A30" w:rsidP="007509D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color w:val="333333"/>
                <w:kern w:val="0"/>
                <w:szCs w:val="21"/>
              </w:rPr>
            </w:pPr>
            <w:r w:rsidRPr="007012B6">
              <w:rPr>
                <w:rFonts w:ascii="黑体" w:eastAsia="黑体" w:hAnsi="黑体" w:cs="宋体" w:hint="eastAsia"/>
                <w:color w:val="333333"/>
                <w:kern w:val="0"/>
                <w:szCs w:val="21"/>
              </w:rPr>
              <w:t>职位编码</w:t>
            </w:r>
          </w:p>
        </w:tc>
        <w:tc>
          <w:tcPr>
            <w:tcW w:w="629" w:type="dxa"/>
            <w:vAlign w:val="center"/>
          </w:tcPr>
          <w:p w:rsidR="00C12A30" w:rsidRPr="007012B6" w:rsidRDefault="00C12A30" w:rsidP="007509D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color w:val="333333"/>
                <w:kern w:val="0"/>
                <w:szCs w:val="21"/>
              </w:rPr>
            </w:pPr>
            <w:r w:rsidRPr="007012B6">
              <w:rPr>
                <w:rFonts w:ascii="黑体" w:eastAsia="黑体" w:hAnsi="黑体" w:cs="宋体" w:hint="eastAsia"/>
                <w:color w:val="333333"/>
                <w:kern w:val="0"/>
                <w:szCs w:val="21"/>
              </w:rPr>
              <w:t>招聘名额</w:t>
            </w:r>
          </w:p>
        </w:tc>
        <w:tc>
          <w:tcPr>
            <w:tcW w:w="805" w:type="dxa"/>
            <w:vAlign w:val="center"/>
          </w:tcPr>
          <w:p w:rsidR="00C12A30" w:rsidRPr="007012B6" w:rsidRDefault="00C12A30" w:rsidP="007509D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color w:val="333333"/>
                <w:kern w:val="0"/>
                <w:szCs w:val="21"/>
              </w:rPr>
            </w:pPr>
            <w:r w:rsidRPr="007012B6">
              <w:rPr>
                <w:rFonts w:ascii="黑体" w:eastAsia="黑体" w:hAnsi="黑体" w:cs="宋体" w:hint="eastAsia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703" w:type="dxa"/>
            <w:vAlign w:val="center"/>
          </w:tcPr>
          <w:p w:rsidR="00C12A30" w:rsidRPr="007012B6" w:rsidRDefault="00C12A30" w:rsidP="007509D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color w:val="333333"/>
                <w:kern w:val="0"/>
                <w:szCs w:val="21"/>
              </w:rPr>
            </w:pPr>
            <w:r w:rsidRPr="007012B6">
              <w:rPr>
                <w:rFonts w:ascii="黑体" w:eastAsia="黑体" w:hAnsi="黑体" w:cs="宋体" w:hint="eastAsia"/>
                <w:color w:val="333333"/>
                <w:kern w:val="0"/>
                <w:szCs w:val="21"/>
              </w:rPr>
              <w:t>性别</w:t>
            </w:r>
          </w:p>
        </w:tc>
        <w:tc>
          <w:tcPr>
            <w:tcW w:w="1266" w:type="dxa"/>
            <w:vAlign w:val="center"/>
          </w:tcPr>
          <w:p w:rsidR="00C12A30" w:rsidRPr="007012B6" w:rsidRDefault="00C12A30" w:rsidP="007509D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color w:val="333333"/>
                <w:kern w:val="0"/>
                <w:szCs w:val="21"/>
              </w:rPr>
            </w:pPr>
            <w:r w:rsidRPr="007012B6">
              <w:rPr>
                <w:rFonts w:ascii="黑体" w:eastAsia="黑体" w:hAnsi="黑体" w:cs="宋体" w:hint="eastAsia"/>
                <w:color w:val="333333"/>
                <w:kern w:val="0"/>
                <w:szCs w:val="21"/>
              </w:rPr>
              <w:t>学历（学位）</w:t>
            </w:r>
          </w:p>
        </w:tc>
        <w:tc>
          <w:tcPr>
            <w:tcW w:w="1403" w:type="dxa"/>
            <w:vAlign w:val="center"/>
          </w:tcPr>
          <w:p w:rsidR="00C12A30" w:rsidRPr="007012B6" w:rsidRDefault="00C12A30" w:rsidP="007509D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color w:val="333333"/>
                <w:kern w:val="0"/>
                <w:szCs w:val="21"/>
              </w:rPr>
            </w:pPr>
            <w:r w:rsidRPr="007012B6">
              <w:rPr>
                <w:rFonts w:ascii="黑体" w:eastAsia="黑体" w:hAnsi="黑体" w:cs="宋体" w:hint="eastAsia"/>
                <w:color w:val="333333"/>
                <w:kern w:val="0"/>
                <w:szCs w:val="21"/>
              </w:rPr>
              <w:t>毕业院校</w:t>
            </w:r>
          </w:p>
        </w:tc>
        <w:tc>
          <w:tcPr>
            <w:tcW w:w="983" w:type="dxa"/>
            <w:vAlign w:val="center"/>
          </w:tcPr>
          <w:p w:rsidR="00C12A30" w:rsidRPr="007012B6" w:rsidRDefault="00C12A30" w:rsidP="007509D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color w:val="333333"/>
                <w:kern w:val="0"/>
                <w:szCs w:val="21"/>
              </w:rPr>
            </w:pPr>
            <w:r w:rsidRPr="007012B6">
              <w:rPr>
                <w:rFonts w:ascii="黑体" w:eastAsia="黑体" w:hAnsi="黑体" w:cs="宋体" w:hint="eastAsia"/>
                <w:color w:val="333333"/>
                <w:kern w:val="0"/>
                <w:szCs w:val="21"/>
              </w:rPr>
              <w:t>所学专业</w:t>
            </w:r>
          </w:p>
        </w:tc>
        <w:tc>
          <w:tcPr>
            <w:tcW w:w="912" w:type="dxa"/>
            <w:vAlign w:val="center"/>
          </w:tcPr>
          <w:p w:rsidR="00C12A30" w:rsidRPr="007012B6" w:rsidRDefault="00510DFA" w:rsidP="007509D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color w:val="333333"/>
                <w:kern w:val="0"/>
                <w:szCs w:val="21"/>
              </w:rPr>
            </w:pPr>
            <w:r w:rsidRPr="007012B6">
              <w:rPr>
                <w:rFonts w:ascii="黑体" w:eastAsia="黑体" w:hAnsi="黑体" w:cs="宋体" w:hint="eastAsia"/>
                <w:color w:val="333333"/>
                <w:kern w:val="0"/>
                <w:szCs w:val="21"/>
              </w:rPr>
              <w:t>职业能倾向测验</w:t>
            </w:r>
          </w:p>
        </w:tc>
        <w:tc>
          <w:tcPr>
            <w:tcW w:w="921" w:type="dxa"/>
            <w:vAlign w:val="center"/>
          </w:tcPr>
          <w:p w:rsidR="00C12A30" w:rsidRPr="007012B6" w:rsidRDefault="00510DFA" w:rsidP="007509D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color w:val="333333"/>
                <w:kern w:val="0"/>
                <w:szCs w:val="21"/>
              </w:rPr>
            </w:pPr>
            <w:r w:rsidRPr="007012B6">
              <w:rPr>
                <w:rFonts w:ascii="黑体" w:eastAsia="黑体" w:hAnsi="黑体" w:cs="宋体" w:hint="eastAsia"/>
                <w:color w:val="333333"/>
                <w:kern w:val="0"/>
                <w:szCs w:val="21"/>
              </w:rPr>
              <w:t>医学</w:t>
            </w:r>
            <w:r w:rsidR="00C12A30" w:rsidRPr="007012B6">
              <w:rPr>
                <w:rFonts w:ascii="黑体" w:eastAsia="黑体" w:hAnsi="黑体" w:cs="宋体" w:hint="eastAsia"/>
                <w:color w:val="333333"/>
                <w:kern w:val="0"/>
                <w:szCs w:val="21"/>
              </w:rPr>
              <w:t>基</w:t>
            </w:r>
          </w:p>
          <w:p w:rsidR="00C12A30" w:rsidRPr="007012B6" w:rsidRDefault="00C12A30" w:rsidP="007509D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color w:val="333333"/>
                <w:kern w:val="0"/>
                <w:szCs w:val="21"/>
              </w:rPr>
            </w:pPr>
            <w:proofErr w:type="gramStart"/>
            <w:r w:rsidRPr="007012B6">
              <w:rPr>
                <w:rFonts w:ascii="黑体" w:eastAsia="黑体" w:hAnsi="黑体" w:cs="宋体" w:hint="eastAsia"/>
                <w:color w:val="333333"/>
                <w:kern w:val="0"/>
                <w:szCs w:val="21"/>
              </w:rPr>
              <w:t>础</w:t>
            </w:r>
            <w:proofErr w:type="gramEnd"/>
            <w:r w:rsidRPr="007012B6">
              <w:rPr>
                <w:rFonts w:ascii="黑体" w:eastAsia="黑体" w:hAnsi="黑体" w:cs="宋体" w:hint="eastAsia"/>
                <w:color w:val="333333"/>
                <w:kern w:val="0"/>
                <w:szCs w:val="21"/>
              </w:rPr>
              <w:t>知识</w:t>
            </w:r>
          </w:p>
        </w:tc>
        <w:tc>
          <w:tcPr>
            <w:tcW w:w="708" w:type="dxa"/>
            <w:vAlign w:val="center"/>
          </w:tcPr>
          <w:p w:rsidR="00C12A30" w:rsidRPr="007012B6" w:rsidRDefault="00C12A30" w:rsidP="007509D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color w:val="333333"/>
                <w:kern w:val="0"/>
                <w:szCs w:val="21"/>
              </w:rPr>
            </w:pPr>
            <w:r w:rsidRPr="007012B6">
              <w:rPr>
                <w:rFonts w:ascii="黑体" w:eastAsia="黑体" w:hAnsi="黑体" w:cs="宋体" w:hint="eastAsia"/>
                <w:color w:val="333333"/>
                <w:kern w:val="0"/>
                <w:szCs w:val="21"/>
              </w:rPr>
              <w:t>笔试</w:t>
            </w:r>
          </w:p>
          <w:p w:rsidR="00C12A30" w:rsidRPr="007012B6" w:rsidRDefault="00C12A30" w:rsidP="007509D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color w:val="333333"/>
                <w:kern w:val="0"/>
                <w:szCs w:val="21"/>
              </w:rPr>
            </w:pPr>
            <w:r w:rsidRPr="007012B6">
              <w:rPr>
                <w:rFonts w:ascii="黑体" w:eastAsia="黑体" w:hAnsi="黑体" w:cs="宋体" w:hint="eastAsia"/>
                <w:color w:val="333333"/>
                <w:kern w:val="0"/>
                <w:szCs w:val="21"/>
              </w:rPr>
              <w:t>成绩</w:t>
            </w:r>
          </w:p>
        </w:tc>
        <w:tc>
          <w:tcPr>
            <w:tcW w:w="707" w:type="dxa"/>
            <w:vAlign w:val="center"/>
          </w:tcPr>
          <w:p w:rsidR="00C12A30" w:rsidRPr="007012B6" w:rsidRDefault="00C12A30" w:rsidP="007509D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color w:val="333333"/>
                <w:kern w:val="0"/>
                <w:szCs w:val="21"/>
              </w:rPr>
            </w:pPr>
            <w:r w:rsidRPr="007012B6">
              <w:rPr>
                <w:rFonts w:ascii="黑体" w:eastAsia="黑体" w:hAnsi="黑体" w:cs="宋体" w:hint="eastAsia"/>
                <w:color w:val="333333"/>
                <w:kern w:val="0"/>
                <w:szCs w:val="21"/>
              </w:rPr>
              <w:t>笔试</w:t>
            </w:r>
          </w:p>
          <w:p w:rsidR="00C12A30" w:rsidRPr="007012B6" w:rsidRDefault="00C12A30" w:rsidP="007509D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color w:val="333333"/>
                <w:kern w:val="0"/>
                <w:szCs w:val="21"/>
              </w:rPr>
            </w:pPr>
            <w:r w:rsidRPr="007012B6">
              <w:rPr>
                <w:rFonts w:ascii="黑体" w:eastAsia="黑体" w:hAnsi="黑体" w:cs="宋体" w:hint="eastAsia"/>
                <w:color w:val="333333"/>
                <w:kern w:val="0"/>
                <w:szCs w:val="21"/>
              </w:rPr>
              <w:t>折合</w:t>
            </w:r>
          </w:p>
        </w:tc>
        <w:tc>
          <w:tcPr>
            <w:tcW w:w="704" w:type="dxa"/>
            <w:vAlign w:val="center"/>
          </w:tcPr>
          <w:p w:rsidR="00C12A30" w:rsidRPr="007012B6" w:rsidRDefault="00C12A30" w:rsidP="007509D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color w:val="333333"/>
                <w:kern w:val="0"/>
                <w:szCs w:val="21"/>
              </w:rPr>
            </w:pPr>
            <w:r w:rsidRPr="007012B6">
              <w:rPr>
                <w:rFonts w:ascii="黑体" w:eastAsia="黑体" w:hAnsi="黑体" w:cs="宋体" w:hint="eastAsia"/>
                <w:color w:val="333333"/>
                <w:kern w:val="0"/>
                <w:szCs w:val="21"/>
              </w:rPr>
              <w:t>政策性加分</w:t>
            </w:r>
          </w:p>
        </w:tc>
        <w:tc>
          <w:tcPr>
            <w:tcW w:w="709" w:type="dxa"/>
            <w:vAlign w:val="center"/>
          </w:tcPr>
          <w:p w:rsidR="00C12A30" w:rsidRPr="007012B6" w:rsidRDefault="00C12A30" w:rsidP="007509D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color w:val="333333"/>
                <w:kern w:val="0"/>
                <w:szCs w:val="21"/>
              </w:rPr>
            </w:pPr>
            <w:r w:rsidRPr="007012B6">
              <w:rPr>
                <w:rFonts w:ascii="黑体" w:eastAsia="黑体" w:hAnsi="黑体" w:cs="宋体" w:hint="eastAsia"/>
                <w:color w:val="333333"/>
                <w:kern w:val="0"/>
                <w:szCs w:val="21"/>
              </w:rPr>
              <w:t>笔试折合</w:t>
            </w:r>
          </w:p>
          <w:p w:rsidR="00C12A30" w:rsidRPr="007012B6" w:rsidRDefault="00C12A30" w:rsidP="007509D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color w:val="333333"/>
                <w:kern w:val="0"/>
                <w:szCs w:val="21"/>
              </w:rPr>
            </w:pPr>
            <w:r w:rsidRPr="007012B6">
              <w:rPr>
                <w:rFonts w:ascii="黑体" w:eastAsia="黑体" w:hAnsi="黑体" w:cs="宋体" w:hint="eastAsia"/>
                <w:color w:val="333333"/>
                <w:kern w:val="0"/>
                <w:szCs w:val="21"/>
              </w:rPr>
              <w:t>总成绩</w:t>
            </w:r>
          </w:p>
        </w:tc>
        <w:tc>
          <w:tcPr>
            <w:tcW w:w="576" w:type="dxa"/>
            <w:vAlign w:val="center"/>
          </w:tcPr>
          <w:p w:rsidR="00C12A30" w:rsidRPr="007012B6" w:rsidRDefault="00C12A30" w:rsidP="007509D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color w:val="333333"/>
                <w:kern w:val="0"/>
                <w:szCs w:val="21"/>
              </w:rPr>
            </w:pPr>
            <w:r w:rsidRPr="007012B6">
              <w:rPr>
                <w:rFonts w:ascii="黑体" w:eastAsia="黑体" w:hAnsi="黑体" w:cs="宋体" w:hint="eastAsia"/>
                <w:color w:val="333333"/>
                <w:kern w:val="0"/>
                <w:szCs w:val="21"/>
              </w:rPr>
              <w:t>面试</w:t>
            </w:r>
          </w:p>
          <w:p w:rsidR="00C12A30" w:rsidRPr="007012B6" w:rsidRDefault="00C12A30" w:rsidP="007509D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color w:val="333333"/>
                <w:kern w:val="0"/>
                <w:szCs w:val="21"/>
              </w:rPr>
            </w:pPr>
            <w:r w:rsidRPr="007012B6">
              <w:rPr>
                <w:rFonts w:ascii="黑体" w:eastAsia="黑体" w:hAnsi="黑体" w:cs="宋体" w:hint="eastAsia"/>
                <w:color w:val="333333"/>
                <w:kern w:val="0"/>
                <w:szCs w:val="21"/>
              </w:rPr>
              <w:t>成绩</w:t>
            </w:r>
          </w:p>
        </w:tc>
        <w:tc>
          <w:tcPr>
            <w:tcW w:w="699" w:type="dxa"/>
            <w:vAlign w:val="center"/>
          </w:tcPr>
          <w:p w:rsidR="00C12A30" w:rsidRPr="007012B6" w:rsidRDefault="00C12A30" w:rsidP="007509D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color w:val="333333"/>
                <w:kern w:val="0"/>
                <w:szCs w:val="21"/>
              </w:rPr>
            </w:pPr>
            <w:r w:rsidRPr="007012B6">
              <w:rPr>
                <w:rFonts w:ascii="黑体" w:eastAsia="黑体" w:hAnsi="黑体" w:cs="宋体" w:hint="eastAsia"/>
                <w:color w:val="333333"/>
                <w:kern w:val="0"/>
                <w:szCs w:val="21"/>
              </w:rPr>
              <w:t>面试折合成绩</w:t>
            </w:r>
          </w:p>
        </w:tc>
        <w:tc>
          <w:tcPr>
            <w:tcW w:w="682" w:type="dxa"/>
            <w:vAlign w:val="center"/>
          </w:tcPr>
          <w:p w:rsidR="00C12A30" w:rsidRPr="007012B6" w:rsidRDefault="00C12A30" w:rsidP="007509D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color w:val="333333"/>
                <w:kern w:val="0"/>
                <w:szCs w:val="21"/>
              </w:rPr>
            </w:pPr>
            <w:r w:rsidRPr="007012B6">
              <w:rPr>
                <w:rFonts w:ascii="黑体" w:eastAsia="黑体" w:hAnsi="黑体" w:cs="宋体" w:hint="eastAsia"/>
                <w:color w:val="333333"/>
                <w:kern w:val="0"/>
                <w:szCs w:val="21"/>
              </w:rPr>
              <w:t>总成绩</w:t>
            </w:r>
          </w:p>
          <w:p w:rsidR="00C12A30" w:rsidRPr="007012B6" w:rsidRDefault="00C12A30" w:rsidP="007509D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color w:val="333333"/>
                <w:kern w:val="0"/>
                <w:szCs w:val="21"/>
              </w:rPr>
            </w:pPr>
          </w:p>
        </w:tc>
        <w:tc>
          <w:tcPr>
            <w:tcW w:w="704" w:type="dxa"/>
            <w:vAlign w:val="center"/>
          </w:tcPr>
          <w:p w:rsidR="00C12A30" w:rsidRPr="007012B6" w:rsidRDefault="00C12A30" w:rsidP="007509D0">
            <w:pPr>
              <w:widowControl/>
              <w:spacing w:line="240" w:lineRule="exact"/>
              <w:jc w:val="center"/>
              <w:rPr>
                <w:rFonts w:ascii="黑体" w:eastAsia="黑体" w:hAnsi="黑体" w:cs="宋体"/>
                <w:color w:val="333333"/>
                <w:kern w:val="0"/>
                <w:szCs w:val="21"/>
              </w:rPr>
            </w:pPr>
            <w:r w:rsidRPr="007012B6">
              <w:rPr>
                <w:rFonts w:ascii="黑体" w:eastAsia="黑体" w:hAnsi="黑体" w:cs="宋体" w:hint="eastAsia"/>
                <w:color w:val="333333"/>
                <w:kern w:val="0"/>
                <w:szCs w:val="21"/>
              </w:rPr>
              <w:t>岗位排名</w:t>
            </w:r>
          </w:p>
        </w:tc>
      </w:tr>
      <w:tr w:rsidR="00C12A30" w:rsidRPr="007012B6" w:rsidTr="007509D0">
        <w:trPr>
          <w:trHeight w:val="916"/>
          <w:jc w:val="center"/>
        </w:trPr>
        <w:tc>
          <w:tcPr>
            <w:tcW w:w="430" w:type="dxa"/>
            <w:vAlign w:val="center"/>
          </w:tcPr>
          <w:p w:rsidR="00C12A30" w:rsidRPr="007012B6" w:rsidRDefault="00AA414C" w:rsidP="007509D0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</w:rPr>
            </w:pPr>
            <w:r w:rsidRPr="007012B6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1167" w:type="dxa"/>
            <w:vAlign w:val="center"/>
          </w:tcPr>
          <w:p w:rsidR="00C12A30" w:rsidRPr="007012B6" w:rsidRDefault="004C7687" w:rsidP="007509D0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</w:rPr>
            </w:pPr>
            <w:r w:rsidRPr="007012B6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洪雅县民营经济发展中心</w:t>
            </w:r>
          </w:p>
        </w:tc>
        <w:tc>
          <w:tcPr>
            <w:tcW w:w="1167" w:type="dxa"/>
            <w:vAlign w:val="center"/>
          </w:tcPr>
          <w:p w:rsidR="00C12A30" w:rsidRPr="007012B6" w:rsidRDefault="00C12A30" w:rsidP="007509D0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</w:rPr>
            </w:pPr>
            <w:r w:rsidRPr="007012B6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19040</w:t>
            </w:r>
            <w:r w:rsidR="004C7687" w:rsidRPr="007012B6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1038</w:t>
            </w:r>
          </w:p>
        </w:tc>
        <w:tc>
          <w:tcPr>
            <w:tcW w:w="629" w:type="dxa"/>
            <w:vAlign w:val="center"/>
          </w:tcPr>
          <w:p w:rsidR="00C12A30" w:rsidRPr="007012B6" w:rsidRDefault="00AA414C" w:rsidP="007509D0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</w:rPr>
            </w:pPr>
            <w:r w:rsidRPr="007012B6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1</w:t>
            </w:r>
          </w:p>
        </w:tc>
        <w:tc>
          <w:tcPr>
            <w:tcW w:w="805" w:type="dxa"/>
            <w:vAlign w:val="center"/>
          </w:tcPr>
          <w:p w:rsidR="00C12A30" w:rsidRPr="007012B6" w:rsidRDefault="004C7687" w:rsidP="007509D0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</w:rPr>
            </w:pPr>
            <w:r w:rsidRPr="007012B6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叶鑫航</w:t>
            </w:r>
          </w:p>
        </w:tc>
        <w:tc>
          <w:tcPr>
            <w:tcW w:w="703" w:type="dxa"/>
            <w:vAlign w:val="center"/>
          </w:tcPr>
          <w:p w:rsidR="00C12A30" w:rsidRPr="007012B6" w:rsidRDefault="004C7687" w:rsidP="007509D0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</w:rPr>
            </w:pPr>
            <w:r w:rsidRPr="007012B6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男</w:t>
            </w:r>
          </w:p>
        </w:tc>
        <w:tc>
          <w:tcPr>
            <w:tcW w:w="1266" w:type="dxa"/>
            <w:vAlign w:val="center"/>
          </w:tcPr>
          <w:p w:rsidR="00C12A30" w:rsidRPr="007012B6" w:rsidRDefault="004C7687" w:rsidP="007509D0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</w:rPr>
            </w:pPr>
            <w:r w:rsidRPr="007012B6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专</w:t>
            </w:r>
            <w:r w:rsidR="00C12A30" w:rsidRPr="007012B6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科</w:t>
            </w:r>
          </w:p>
        </w:tc>
        <w:tc>
          <w:tcPr>
            <w:tcW w:w="1403" w:type="dxa"/>
            <w:vAlign w:val="center"/>
          </w:tcPr>
          <w:p w:rsidR="00C12A30" w:rsidRPr="007012B6" w:rsidRDefault="004C7687" w:rsidP="007509D0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</w:rPr>
            </w:pPr>
            <w:r w:rsidRPr="007012B6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四川建筑职业技术学院电梯工程专业</w:t>
            </w:r>
          </w:p>
        </w:tc>
        <w:tc>
          <w:tcPr>
            <w:tcW w:w="983" w:type="dxa"/>
            <w:vAlign w:val="center"/>
          </w:tcPr>
          <w:p w:rsidR="00C12A30" w:rsidRPr="007012B6" w:rsidRDefault="004C7687" w:rsidP="007509D0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</w:rPr>
            </w:pPr>
            <w:r w:rsidRPr="007012B6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电梯工程技术</w:t>
            </w:r>
            <w:r w:rsidR="00C12A30" w:rsidRPr="007012B6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专业</w:t>
            </w:r>
          </w:p>
        </w:tc>
        <w:tc>
          <w:tcPr>
            <w:tcW w:w="912" w:type="dxa"/>
            <w:vAlign w:val="center"/>
          </w:tcPr>
          <w:p w:rsidR="00C12A30" w:rsidRPr="007012B6" w:rsidRDefault="004C7687" w:rsidP="007509D0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</w:rPr>
            </w:pPr>
            <w:r w:rsidRPr="007012B6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49.2</w:t>
            </w:r>
          </w:p>
        </w:tc>
        <w:tc>
          <w:tcPr>
            <w:tcW w:w="921" w:type="dxa"/>
            <w:vAlign w:val="center"/>
          </w:tcPr>
          <w:p w:rsidR="00C12A30" w:rsidRPr="007012B6" w:rsidRDefault="00F73281" w:rsidP="007509D0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</w:rPr>
            </w:pPr>
            <w:r w:rsidRPr="007012B6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4</w:t>
            </w:r>
            <w:r w:rsidR="004C7687" w:rsidRPr="007012B6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8.6</w:t>
            </w:r>
          </w:p>
        </w:tc>
        <w:tc>
          <w:tcPr>
            <w:tcW w:w="708" w:type="dxa"/>
            <w:vAlign w:val="center"/>
          </w:tcPr>
          <w:p w:rsidR="00C12A30" w:rsidRPr="007012B6" w:rsidRDefault="004C7687" w:rsidP="007509D0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</w:rPr>
            </w:pPr>
            <w:r w:rsidRPr="007012B6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97</w:t>
            </w:r>
            <w:r w:rsidR="00510DFA" w:rsidRPr="007012B6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.</w:t>
            </w:r>
            <w:r w:rsidRPr="007012B6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8</w:t>
            </w:r>
          </w:p>
        </w:tc>
        <w:tc>
          <w:tcPr>
            <w:tcW w:w="707" w:type="dxa"/>
            <w:vAlign w:val="center"/>
          </w:tcPr>
          <w:p w:rsidR="00C12A30" w:rsidRPr="007012B6" w:rsidRDefault="004C7687" w:rsidP="007509D0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</w:rPr>
            </w:pPr>
            <w:r w:rsidRPr="007012B6">
              <w:rPr>
                <w:rFonts w:ascii="仿宋" w:eastAsia="仿宋" w:hAnsi="仿宋" w:cs="宋体"/>
                <w:color w:val="333333"/>
                <w:kern w:val="0"/>
                <w:szCs w:val="21"/>
              </w:rPr>
              <w:t>4</w:t>
            </w:r>
            <w:r w:rsidRPr="007012B6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8</w:t>
            </w:r>
            <w:r w:rsidR="00510DFA" w:rsidRPr="007012B6">
              <w:rPr>
                <w:rFonts w:ascii="仿宋" w:eastAsia="仿宋" w:hAnsi="仿宋" w:cs="宋体"/>
                <w:color w:val="333333"/>
                <w:kern w:val="0"/>
                <w:szCs w:val="21"/>
              </w:rPr>
              <w:t>.</w:t>
            </w:r>
            <w:r w:rsidRPr="007012B6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9</w:t>
            </w:r>
          </w:p>
        </w:tc>
        <w:tc>
          <w:tcPr>
            <w:tcW w:w="704" w:type="dxa"/>
            <w:vAlign w:val="center"/>
          </w:tcPr>
          <w:p w:rsidR="00C12A30" w:rsidRPr="007012B6" w:rsidRDefault="00C12A30" w:rsidP="007509D0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C12A30" w:rsidRPr="007012B6" w:rsidRDefault="004C7687" w:rsidP="007509D0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</w:rPr>
            </w:pPr>
            <w:r w:rsidRPr="007012B6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29.34</w:t>
            </w:r>
          </w:p>
        </w:tc>
        <w:tc>
          <w:tcPr>
            <w:tcW w:w="576" w:type="dxa"/>
            <w:vAlign w:val="center"/>
          </w:tcPr>
          <w:p w:rsidR="00C12A30" w:rsidRPr="007012B6" w:rsidRDefault="00510DFA" w:rsidP="007509D0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</w:rPr>
            </w:pPr>
            <w:r w:rsidRPr="007012B6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8</w:t>
            </w:r>
            <w:r w:rsidR="004C7687" w:rsidRPr="007012B6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6.6</w:t>
            </w:r>
          </w:p>
        </w:tc>
        <w:tc>
          <w:tcPr>
            <w:tcW w:w="699" w:type="dxa"/>
            <w:vAlign w:val="center"/>
          </w:tcPr>
          <w:p w:rsidR="00C12A30" w:rsidRPr="007012B6" w:rsidRDefault="004C7687" w:rsidP="007509D0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</w:rPr>
            </w:pPr>
            <w:r w:rsidRPr="007012B6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34.64</w:t>
            </w:r>
          </w:p>
        </w:tc>
        <w:tc>
          <w:tcPr>
            <w:tcW w:w="682" w:type="dxa"/>
            <w:vAlign w:val="center"/>
          </w:tcPr>
          <w:p w:rsidR="00C12A30" w:rsidRPr="007012B6" w:rsidRDefault="00510DFA" w:rsidP="007509D0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</w:rPr>
            </w:pPr>
            <w:r w:rsidRPr="007012B6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6</w:t>
            </w:r>
            <w:r w:rsidR="004C7687" w:rsidRPr="007012B6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3.98</w:t>
            </w:r>
          </w:p>
        </w:tc>
        <w:tc>
          <w:tcPr>
            <w:tcW w:w="704" w:type="dxa"/>
            <w:vAlign w:val="center"/>
          </w:tcPr>
          <w:p w:rsidR="00C12A30" w:rsidRPr="007012B6" w:rsidRDefault="004C7687" w:rsidP="007509D0">
            <w:pPr>
              <w:widowControl/>
              <w:spacing w:line="240" w:lineRule="exact"/>
              <w:jc w:val="center"/>
              <w:rPr>
                <w:rFonts w:ascii="仿宋" w:eastAsia="仿宋" w:hAnsi="仿宋" w:cs="宋体"/>
                <w:color w:val="333333"/>
                <w:kern w:val="0"/>
                <w:szCs w:val="21"/>
              </w:rPr>
            </w:pPr>
            <w:r w:rsidRPr="007012B6">
              <w:rPr>
                <w:rFonts w:ascii="仿宋" w:eastAsia="仿宋" w:hAnsi="仿宋" w:cs="宋体" w:hint="eastAsia"/>
                <w:color w:val="333333"/>
                <w:kern w:val="0"/>
                <w:szCs w:val="21"/>
              </w:rPr>
              <w:t>2</w:t>
            </w:r>
          </w:p>
        </w:tc>
      </w:tr>
    </w:tbl>
    <w:p w:rsidR="00F947DA" w:rsidRPr="00610014" w:rsidRDefault="00F947DA" w:rsidP="007509D0">
      <w:pPr>
        <w:widowControl/>
        <w:spacing w:line="240" w:lineRule="exact"/>
        <w:jc w:val="left"/>
        <w:rPr>
          <w:rFonts w:ascii="微软雅黑" w:eastAsia="微软雅黑" w:hAnsi="微软雅黑" w:cs="宋体"/>
          <w:color w:val="333333"/>
          <w:kern w:val="0"/>
          <w:sz w:val="18"/>
          <w:szCs w:val="18"/>
        </w:rPr>
      </w:pPr>
      <w:bookmarkStart w:id="0" w:name="_GoBack"/>
      <w:bookmarkEnd w:id="0"/>
    </w:p>
    <w:sectPr w:rsidR="00F947DA" w:rsidRPr="00610014" w:rsidSect="00730248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5A5" w:rsidRDefault="00F415A5" w:rsidP="00610014">
      <w:r>
        <w:separator/>
      </w:r>
    </w:p>
  </w:endnote>
  <w:endnote w:type="continuationSeparator" w:id="0">
    <w:p w:rsidR="00F415A5" w:rsidRDefault="00F415A5" w:rsidP="00610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5A5" w:rsidRDefault="00F415A5" w:rsidP="00610014">
      <w:r>
        <w:separator/>
      </w:r>
    </w:p>
  </w:footnote>
  <w:footnote w:type="continuationSeparator" w:id="0">
    <w:p w:rsidR="00F415A5" w:rsidRDefault="00F415A5" w:rsidP="006100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7442"/>
    <w:rsid w:val="000C7ABE"/>
    <w:rsid w:val="00101319"/>
    <w:rsid w:val="001121BB"/>
    <w:rsid w:val="00114BEB"/>
    <w:rsid w:val="00203310"/>
    <w:rsid w:val="002069FB"/>
    <w:rsid w:val="002425C9"/>
    <w:rsid w:val="00271217"/>
    <w:rsid w:val="00277EDC"/>
    <w:rsid w:val="002D7A9C"/>
    <w:rsid w:val="004203FA"/>
    <w:rsid w:val="00471299"/>
    <w:rsid w:val="004C7687"/>
    <w:rsid w:val="00510DFA"/>
    <w:rsid w:val="005458E7"/>
    <w:rsid w:val="00577BD5"/>
    <w:rsid w:val="005E1E32"/>
    <w:rsid w:val="00604C19"/>
    <w:rsid w:val="00610014"/>
    <w:rsid w:val="0063692F"/>
    <w:rsid w:val="006B2AD0"/>
    <w:rsid w:val="006E07E3"/>
    <w:rsid w:val="006F7442"/>
    <w:rsid w:val="007012B6"/>
    <w:rsid w:val="00730248"/>
    <w:rsid w:val="00750000"/>
    <w:rsid w:val="007509D0"/>
    <w:rsid w:val="007560CD"/>
    <w:rsid w:val="00762CD8"/>
    <w:rsid w:val="007C7776"/>
    <w:rsid w:val="007C77A2"/>
    <w:rsid w:val="007F5334"/>
    <w:rsid w:val="00886016"/>
    <w:rsid w:val="008E3D07"/>
    <w:rsid w:val="00942C43"/>
    <w:rsid w:val="00AA414C"/>
    <w:rsid w:val="00B837B7"/>
    <w:rsid w:val="00BC0986"/>
    <w:rsid w:val="00C12A30"/>
    <w:rsid w:val="00C342AC"/>
    <w:rsid w:val="00CD09E5"/>
    <w:rsid w:val="00D14E1F"/>
    <w:rsid w:val="00D90CC0"/>
    <w:rsid w:val="00E3407D"/>
    <w:rsid w:val="00ED6D85"/>
    <w:rsid w:val="00F415A5"/>
    <w:rsid w:val="00F73281"/>
    <w:rsid w:val="00F947DA"/>
    <w:rsid w:val="00FD1B1B"/>
    <w:rsid w:val="00FD762E"/>
    <w:rsid w:val="00FE5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4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00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001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100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10014"/>
    <w:rPr>
      <w:sz w:val="18"/>
      <w:szCs w:val="18"/>
    </w:rPr>
  </w:style>
  <w:style w:type="paragraph" w:styleId="a5">
    <w:name w:val="Normal (Web)"/>
    <w:basedOn w:val="a"/>
    <w:uiPriority w:val="99"/>
    <w:unhideWhenUsed/>
    <w:rsid w:val="00604C1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Date"/>
    <w:basedOn w:val="a"/>
    <w:next w:val="a"/>
    <w:link w:val="Char1"/>
    <w:uiPriority w:val="99"/>
    <w:semiHidden/>
    <w:unhideWhenUsed/>
    <w:rsid w:val="00F947DA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F947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3B9E5-E92E-4EAC-80ED-F706005FD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</dc:creator>
  <cp:lastModifiedBy>邹杰</cp:lastModifiedBy>
  <cp:revision>19</cp:revision>
  <cp:lastPrinted>2020-07-22T03:42:00Z</cp:lastPrinted>
  <dcterms:created xsi:type="dcterms:W3CDTF">2019-12-05T01:15:00Z</dcterms:created>
  <dcterms:modified xsi:type="dcterms:W3CDTF">2020-07-22T09:53:00Z</dcterms:modified>
</cp:coreProperties>
</file>