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2020年安徽事业单位招聘考试期间疫情</w:t>
      </w:r>
    </w:p>
    <w:p>
      <w:pPr>
        <w:spacing w:line="540" w:lineRule="exact"/>
        <w:jc w:val="center"/>
        <w:rPr>
          <w:rFonts w:ascii="方正小标宋简体" w:eastAsia="方正小标宋简体"/>
          <w:sz w:val="44"/>
          <w:szCs w:val="44"/>
        </w:rPr>
      </w:pPr>
      <w:r>
        <w:rPr>
          <w:rFonts w:hint="eastAsia" w:ascii="方正小标宋简体" w:eastAsia="方正小标宋简体"/>
          <w:sz w:val="44"/>
          <w:szCs w:val="44"/>
        </w:rPr>
        <w:t>防控须知</w:t>
      </w:r>
    </w:p>
    <w:p>
      <w:pPr>
        <w:spacing w:line="540" w:lineRule="exact"/>
        <w:rPr>
          <w:rFonts w:ascii="方正小标宋简体" w:eastAsia="方正小标宋简体"/>
          <w:sz w:val="44"/>
          <w:szCs w:val="44"/>
        </w:rPr>
      </w:pPr>
    </w:p>
    <w:p>
      <w:pPr>
        <w:spacing w:line="540" w:lineRule="exact"/>
        <w:ind w:firstLine="420" w:firstLineChars="200"/>
        <w:rPr>
          <w:rFonts w:ascii="仿宋" w:hAnsi="仿宋" w:eastAsia="仿宋"/>
          <w:sz w:val="32"/>
          <w:szCs w:val="32"/>
        </w:rPr>
      </w:pPr>
      <w:r>
        <w:rPr>
          <w:rFonts w:hint="eastAsia"/>
        </w:rPr>
        <w:t>　</w:t>
      </w:r>
      <w:r>
        <w:rPr>
          <w:rFonts w:hint="eastAsia" w:ascii="仿宋" w:hAnsi="仿宋" w:eastAsia="仿宋"/>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2.考生应从考试日前14天开始，启动体温监测，按照“一日一测，异常情况随时报”的疫情报告制度，及时将异常情况报告所在单位或社区防疫部门。</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8.在考试过程中出现发热、咳嗽等异常症状的考生，应服从考试工作人员安排，立即转移到隔离考场继续考试。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9.考试过程中，考生因个人原因需要接受健康检测或需要转移到隔离考场而耽误的考试时间不予补充。</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spacing w:line="540" w:lineRule="exact"/>
        <w:ind w:firstLine="4640" w:firstLineChars="1450"/>
        <w:rPr>
          <w:rFonts w:ascii="仿宋" w:hAnsi="仿宋" w:eastAsia="仿宋"/>
          <w:sz w:val="32"/>
          <w:szCs w:val="32"/>
        </w:rPr>
      </w:pPr>
      <w:r>
        <w:rPr>
          <w:rFonts w:hint="eastAsia" w:ascii="仿宋" w:hAnsi="仿宋" w:eastAsia="仿宋"/>
          <w:sz w:val="32"/>
          <w:szCs w:val="32"/>
        </w:rPr>
        <w:t>（来源：安徽人事考试网）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0094985"/>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B8C"/>
    <w:rsid w:val="004623FF"/>
    <w:rsid w:val="004D2487"/>
    <w:rsid w:val="00765752"/>
    <w:rsid w:val="00972FAF"/>
    <w:rsid w:val="00A302AC"/>
    <w:rsid w:val="00C50B8C"/>
    <w:rsid w:val="00C520D4"/>
    <w:rsid w:val="00D176A2"/>
    <w:rsid w:val="00D47DE4"/>
    <w:rsid w:val="00DD16A5"/>
    <w:rsid w:val="00E00CE3"/>
    <w:rsid w:val="00F358F3"/>
    <w:rsid w:val="2554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175</Words>
  <Characters>998</Characters>
  <Lines>8</Lines>
  <Paragraphs>2</Paragraphs>
  <TotalTime>13</TotalTime>
  <ScaleCrop>false</ScaleCrop>
  <LinksUpToDate>false</LinksUpToDate>
  <CharactersWithSpaces>1171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2020-07-05T06:25:00Z</dcterms:created>
  <dc:creator>lenovo</dc:creator>
  <cp:lastModifiedBy>ぺ灬cc果冻ル</cp:lastModifiedBy>
  <dcterms:modified xsi:type="dcterms:W3CDTF">2020-08-04T06:03:03Z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