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成都市成华区综合行政执法局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2020年公开招聘编外工作人员报名表</w:t>
      </w:r>
      <w:bookmarkEnd w:id="0"/>
    </w:p>
    <w:p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3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"/>
        <w:gridCol w:w="1357"/>
        <w:gridCol w:w="887"/>
        <w:gridCol w:w="1596"/>
        <w:gridCol w:w="1365"/>
        <w:gridCol w:w="1278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姓  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性 别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出生年月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一寸白底</w:t>
            </w:r>
          </w:p>
          <w:p>
            <w:pPr>
              <w:spacing w:line="320" w:lineRule="exact"/>
              <w:jc w:val="center"/>
              <w:rPr>
                <w:rFonts w:ascii="方正楷体简体" w:eastAsia="方正楷体简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 w:val="24"/>
              </w:rPr>
              <w:t>证件照</w:t>
            </w:r>
          </w:p>
          <w:p>
            <w:pPr>
              <w:spacing w:line="320" w:lineRule="exact"/>
              <w:ind w:firstLine="105"/>
              <w:jc w:val="center"/>
              <w:rPr>
                <w:rFonts w:ascii="方正楷体简体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籍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 xml:space="preserve">  </w:t>
            </w:r>
            <w:r>
              <w:rPr>
                <w:rFonts w:eastAsia="楷体_GB2312"/>
                <w:b/>
                <w:color w:val="000000"/>
                <w:sz w:val="24"/>
              </w:rPr>
              <w:t>贯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 xml:space="preserve">政治面貌 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最高学历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毕业学校及专业</w:t>
            </w:r>
          </w:p>
        </w:tc>
        <w:tc>
          <w:tcPr>
            <w:tcW w:w="6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联系电话</w:t>
            </w: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邮箱</w:t>
            </w: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家庭地址</w:t>
            </w:r>
          </w:p>
        </w:tc>
        <w:tc>
          <w:tcPr>
            <w:tcW w:w="82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9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 xml:space="preserve"> 工作（学习）经历</w:t>
            </w:r>
          </w:p>
        </w:tc>
        <w:tc>
          <w:tcPr>
            <w:tcW w:w="82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特长及工作技能（证书）</w:t>
            </w:r>
          </w:p>
        </w:tc>
        <w:tc>
          <w:tcPr>
            <w:tcW w:w="82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所获荣誉</w:t>
            </w:r>
          </w:p>
        </w:tc>
        <w:tc>
          <w:tcPr>
            <w:tcW w:w="82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自我评价</w:t>
            </w:r>
          </w:p>
        </w:tc>
        <w:tc>
          <w:tcPr>
            <w:tcW w:w="82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- 3 -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87D05"/>
    <w:rsid w:val="2A38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2020-09-02T07:08:00Z</dcterms:created>
  <dc:creator>跑的太快没看清</dc:creator>
  <cp:lastModifiedBy>跑的太快没看清</cp:lastModifiedBy>
  <dcterms:modified xsi:type="dcterms:W3CDTF">2020-09-02T07:09:14Z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