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kern w:val="2"/>
          <w:sz w:val="28"/>
          <w:szCs w:val="28"/>
          <w:lang w:val="en-US" w:eastAsia="zh-CN" w:bidi="ar-SA"/>
        </w:rPr>
        <w:t>1</w:t>
      </w:r>
      <w:r>
        <w:rPr>
          <w:rStyle w:val="6"/>
          <w:rFonts w:ascii="黑体" w:hAnsi="黑体" w:eastAsia="黑体"/>
          <w:kern w:val="2"/>
          <w:sz w:val="28"/>
          <w:szCs w:val="28"/>
          <w:lang w:val="en-US" w:eastAsia="zh-CN" w:bidi="ar-SA"/>
        </w:rPr>
        <w:t>：</w:t>
      </w:r>
    </w:p>
    <w:p>
      <w:pPr>
        <w:jc w:val="center"/>
        <w:textAlignment w:val="baseline"/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  <w:t>广西百色农业学校2020年度招聘</w:t>
      </w:r>
      <w:r>
        <w:rPr>
          <w:rStyle w:val="6"/>
          <w:rFonts w:hint="eastAsia" w:ascii="方正小标宋简体" w:hAnsi="黑体" w:eastAsia="方正小标宋简体"/>
          <w:kern w:val="2"/>
          <w:sz w:val="44"/>
          <w:szCs w:val="44"/>
          <w:lang w:val="en-US" w:eastAsia="zh-CN" w:bidi="ar-SA"/>
        </w:rPr>
        <w:t>教师</w:t>
      </w:r>
      <w:r>
        <w:rPr>
          <w:rStyle w:val="6"/>
          <w:rFonts w:ascii="方正小标宋简体" w:hAnsi="黑体" w:eastAsia="方正小标宋简体"/>
          <w:kern w:val="2"/>
          <w:sz w:val="44"/>
          <w:szCs w:val="44"/>
          <w:lang w:val="en-US" w:eastAsia="zh-CN" w:bidi="ar-SA"/>
        </w:rPr>
        <w:t>人员职位表</w:t>
      </w:r>
    </w:p>
    <w:tbl>
      <w:tblPr>
        <w:tblStyle w:val="4"/>
        <w:tblW w:w="148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40"/>
        <w:gridCol w:w="3085"/>
        <w:gridCol w:w="992"/>
        <w:gridCol w:w="1108"/>
        <w:gridCol w:w="3003"/>
        <w:gridCol w:w="1701"/>
        <w:gridCol w:w="115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岗位要求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招聘</w:t>
            </w:r>
          </w:p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学历学位要求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专业要求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年龄要求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7" w:lineRule="auto"/>
              <w:jc w:val="center"/>
              <w:textAlignment w:val="baseline"/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b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电子商务教师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电子商务</w:t>
            </w:r>
            <w:r>
              <w:rPr>
                <w:sz w:val="21"/>
                <w:szCs w:val="21"/>
              </w:rPr>
              <w:t>专业的课程教学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全日制本科、学士学位及以上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电子商务、电子商务及法律、网络与新媒体</w:t>
            </w:r>
            <w:r>
              <w:rPr>
                <w:rStyle w:val="6"/>
                <w:rFonts w:ascii="宋体" w:hAnsi="宋体" w:eastAsia="宋体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35岁以下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计算机网络维护专业教师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计算机网络维护</w:t>
            </w:r>
            <w:r>
              <w:rPr>
                <w:sz w:val="21"/>
                <w:szCs w:val="21"/>
              </w:rPr>
              <w:t>专业的课程教学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全日制本科、学士学位及以上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计算机网络技术、计算机网络工程、计算机网络技术工程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汽修专业教师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汽修</w:t>
            </w:r>
            <w:r>
              <w:rPr>
                <w:sz w:val="21"/>
                <w:szCs w:val="21"/>
              </w:rPr>
              <w:t>专业的课程教学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汽车检测与维修、交通运输、新能源汽车维修、新能源汽车技术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35岁以下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工业机器人专业教师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可担任</w:t>
            </w: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工业机器人</w:t>
            </w:r>
            <w:r>
              <w:rPr>
                <w:sz w:val="21"/>
                <w:szCs w:val="21"/>
              </w:rPr>
              <w:t>专业的课程教学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电气自动化、机电一体化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畜牧兽医实训员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对畜牧兽医专业的设备管理维护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畜牧业类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学前专业实训员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对学前专业的设备管理维护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大专及以上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学前教育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岁以下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身体健康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共计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-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7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-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</w:tbl>
    <w:p>
      <w:pPr>
        <w:jc w:val="both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sectPr>
      <w:pgSz w:w="16838" w:h="11905" w:orient="landscape"/>
      <w:pgMar w:top="567" w:right="1440" w:bottom="567" w:left="144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F0AEE"/>
    <w:rsid w:val="00741319"/>
    <w:rsid w:val="013B410F"/>
    <w:rsid w:val="03994063"/>
    <w:rsid w:val="07A2095D"/>
    <w:rsid w:val="09E82026"/>
    <w:rsid w:val="0B0E66D2"/>
    <w:rsid w:val="0B530B53"/>
    <w:rsid w:val="0C967B7E"/>
    <w:rsid w:val="0E656CC2"/>
    <w:rsid w:val="0EC6045A"/>
    <w:rsid w:val="10721EA9"/>
    <w:rsid w:val="125322AF"/>
    <w:rsid w:val="179F1754"/>
    <w:rsid w:val="1BDB55DD"/>
    <w:rsid w:val="22C75E4C"/>
    <w:rsid w:val="22CC7DB4"/>
    <w:rsid w:val="22E87663"/>
    <w:rsid w:val="265D54F2"/>
    <w:rsid w:val="27393526"/>
    <w:rsid w:val="27604ADF"/>
    <w:rsid w:val="27A76D2E"/>
    <w:rsid w:val="29563A48"/>
    <w:rsid w:val="2B141890"/>
    <w:rsid w:val="2B920628"/>
    <w:rsid w:val="2DB16A92"/>
    <w:rsid w:val="32B83750"/>
    <w:rsid w:val="33263D1D"/>
    <w:rsid w:val="34C86EFB"/>
    <w:rsid w:val="3C0513E0"/>
    <w:rsid w:val="3E423ED5"/>
    <w:rsid w:val="407B01DE"/>
    <w:rsid w:val="40F8116A"/>
    <w:rsid w:val="471D0F22"/>
    <w:rsid w:val="4925063A"/>
    <w:rsid w:val="50D42E82"/>
    <w:rsid w:val="52A763C2"/>
    <w:rsid w:val="52D478CA"/>
    <w:rsid w:val="557C4EC2"/>
    <w:rsid w:val="56192217"/>
    <w:rsid w:val="56C90CFE"/>
    <w:rsid w:val="59623C99"/>
    <w:rsid w:val="5B8B7468"/>
    <w:rsid w:val="5C861366"/>
    <w:rsid w:val="5E6B56A6"/>
    <w:rsid w:val="5EC87489"/>
    <w:rsid w:val="5EED4A41"/>
    <w:rsid w:val="61B97E12"/>
    <w:rsid w:val="642F0B12"/>
    <w:rsid w:val="68E86182"/>
    <w:rsid w:val="6B0A05E4"/>
    <w:rsid w:val="6BDE2514"/>
    <w:rsid w:val="6CAF1446"/>
    <w:rsid w:val="6CD153E1"/>
    <w:rsid w:val="6CF870A9"/>
    <w:rsid w:val="701C4630"/>
    <w:rsid w:val="716766D8"/>
    <w:rsid w:val="716F763F"/>
    <w:rsid w:val="72F27D9E"/>
    <w:rsid w:val="74E427A1"/>
    <w:rsid w:val="7AA33E81"/>
    <w:rsid w:val="7B9D5C16"/>
    <w:rsid w:val="7C357E2E"/>
    <w:rsid w:val="7D0A4C9C"/>
    <w:rsid w:val="7DFB0DCD"/>
    <w:rsid w:val="7EEF3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2020-03-01T03:42:00Z</dcterms:created>
  <dc:creator>Administrator</dc:creator>
  <cp:lastModifiedBy>高粱</cp:lastModifiedBy>
  <cp:lastPrinted>2020-03-01T03:43:00Z</cp:lastPrinted>
  <dcterms:modified xsi:type="dcterms:W3CDTF">2020-09-04T08:55:13Z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