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7" w:rsidRPr="00507907" w:rsidRDefault="00507907" w:rsidP="00507907">
      <w:pPr>
        <w:snapToGrid w:val="0"/>
        <w:spacing w:line="576" w:lineRule="exact"/>
        <w:ind w:firstLineChars="200" w:firstLine="880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507907">
        <w:rPr>
          <w:rFonts w:ascii="方正小标宋简体" w:eastAsia="方正小标宋简体" w:hAnsi="方正小标宋_GBK" w:cs="方正小标宋_GBK" w:hint="eastAsia"/>
          <w:sz w:val="44"/>
          <w:szCs w:val="44"/>
        </w:rPr>
        <w:t>雅安市名山区文化体育和旅游局招聘文化志愿者岗位条件一览表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3"/>
        <w:gridCol w:w="2295"/>
        <w:gridCol w:w="6096"/>
        <w:gridCol w:w="2061"/>
      </w:tblGrid>
      <w:tr w:rsidR="00507907" w:rsidRPr="00507907" w:rsidTr="00F120A9">
        <w:tc>
          <w:tcPr>
            <w:tcW w:w="3483" w:type="dxa"/>
          </w:tcPr>
          <w:p w:rsidR="00507907" w:rsidRPr="00507907" w:rsidRDefault="00507907" w:rsidP="00507907">
            <w:pPr>
              <w:snapToGrid w:val="0"/>
              <w:spacing w:line="576" w:lineRule="exact"/>
              <w:jc w:val="center"/>
              <w:rPr>
                <w:rFonts w:ascii="黑体" w:eastAsia="黑体" w:hAnsi="黑体" w:cs="Times New Roman" w:hint="eastAsia"/>
                <w:sz w:val="32"/>
                <w:szCs w:val="32"/>
              </w:rPr>
            </w:pPr>
            <w:r w:rsidRPr="00507907">
              <w:rPr>
                <w:rFonts w:ascii="黑体" w:eastAsia="黑体" w:hAnsi="黑体" w:cs="Times New Roman" w:hint="eastAsia"/>
                <w:sz w:val="32"/>
                <w:szCs w:val="32"/>
              </w:rPr>
              <w:t>岗位</w:t>
            </w:r>
          </w:p>
        </w:tc>
        <w:tc>
          <w:tcPr>
            <w:tcW w:w="2295" w:type="dxa"/>
          </w:tcPr>
          <w:p w:rsidR="00507907" w:rsidRPr="00507907" w:rsidRDefault="00507907" w:rsidP="00507907">
            <w:pPr>
              <w:snapToGrid w:val="0"/>
              <w:spacing w:line="576" w:lineRule="exact"/>
              <w:jc w:val="center"/>
              <w:rPr>
                <w:rFonts w:ascii="黑体" w:eastAsia="黑体" w:hAnsi="黑体" w:cs="Times New Roman" w:hint="eastAsia"/>
                <w:sz w:val="32"/>
                <w:szCs w:val="32"/>
              </w:rPr>
            </w:pPr>
            <w:r w:rsidRPr="00507907">
              <w:rPr>
                <w:rFonts w:ascii="黑体" w:eastAsia="黑体" w:hAnsi="黑体" w:cs="Times New Roman" w:hint="eastAsia"/>
                <w:sz w:val="32"/>
                <w:szCs w:val="32"/>
              </w:rPr>
              <w:t>名额</w:t>
            </w:r>
          </w:p>
        </w:tc>
        <w:tc>
          <w:tcPr>
            <w:tcW w:w="6096" w:type="dxa"/>
          </w:tcPr>
          <w:p w:rsidR="00507907" w:rsidRPr="00507907" w:rsidRDefault="00507907" w:rsidP="00507907">
            <w:pPr>
              <w:snapToGrid w:val="0"/>
              <w:spacing w:line="576" w:lineRule="exact"/>
              <w:jc w:val="center"/>
              <w:rPr>
                <w:rFonts w:ascii="黑体" w:eastAsia="黑体" w:hAnsi="黑体" w:cs="Times New Roman" w:hint="eastAsia"/>
                <w:sz w:val="32"/>
                <w:szCs w:val="32"/>
              </w:rPr>
            </w:pPr>
            <w:r w:rsidRPr="00507907">
              <w:rPr>
                <w:rFonts w:ascii="黑体" w:eastAsia="黑体" w:hAnsi="黑体" w:cs="Times New Roman" w:hint="eastAsia"/>
                <w:sz w:val="32"/>
                <w:szCs w:val="32"/>
              </w:rPr>
              <w:t>岗位条件</w:t>
            </w:r>
          </w:p>
        </w:tc>
        <w:tc>
          <w:tcPr>
            <w:tcW w:w="2061" w:type="dxa"/>
          </w:tcPr>
          <w:p w:rsidR="00507907" w:rsidRPr="00507907" w:rsidRDefault="00507907" w:rsidP="00507907">
            <w:pPr>
              <w:snapToGrid w:val="0"/>
              <w:spacing w:line="576" w:lineRule="exact"/>
              <w:jc w:val="center"/>
              <w:rPr>
                <w:rFonts w:ascii="黑体" w:eastAsia="黑体" w:hAnsi="黑体" w:cs="Times New Roman" w:hint="eastAsia"/>
                <w:sz w:val="32"/>
                <w:szCs w:val="32"/>
              </w:rPr>
            </w:pPr>
            <w:r w:rsidRPr="00507907">
              <w:rPr>
                <w:rFonts w:ascii="黑体" w:eastAsia="黑体" w:hAnsi="黑体" w:cs="Times New Roman" w:hint="eastAsia"/>
                <w:sz w:val="32"/>
                <w:szCs w:val="32"/>
              </w:rPr>
              <w:t>备注</w:t>
            </w:r>
          </w:p>
        </w:tc>
      </w:tr>
      <w:tr w:rsidR="00507907" w:rsidRPr="00507907" w:rsidTr="00F120A9">
        <w:tc>
          <w:tcPr>
            <w:tcW w:w="3483" w:type="dxa"/>
          </w:tcPr>
          <w:p w:rsidR="00507907" w:rsidRPr="00507907" w:rsidRDefault="00507907" w:rsidP="00507907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Times New Roman" w:hint="eastAsia"/>
                <w:sz w:val="32"/>
                <w:szCs w:val="32"/>
              </w:rPr>
            </w:pPr>
          </w:p>
          <w:p w:rsidR="00507907" w:rsidRPr="00507907" w:rsidRDefault="00507907" w:rsidP="00507907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Times New Roman" w:hint="eastAsia"/>
                <w:sz w:val="32"/>
                <w:szCs w:val="32"/>
              </w:rPr>
            </w:pPr>
          </w:p>
          <w:p w:rsidR="00507907" w:rsidRPr="00507907" w:rsidRDefault="00507907" w:rsidP="00507907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Times New Roman" w:hint="eastAsia"/>
                <w:sz w:val="32"/>
                <w:szCs w:val="32"/>
              </w:rPr>
            </w:pPr>
          </w:p>
          <w:p w:rsidR="00507907" w:rsidRPr="00507907" w:rsidRDefault="00507907" w:rsidP="00507907">
            <w:pPr>
              <w:snapToGrid w:val="0"/>
              <w:spacing w:line="576" w:lineRule="exact"/>
              <w:rPr>
                <w:rFonts w:ascii="仿宋_GB2312" w:eastAsia="仿宋_GB2312" w:hAnsi="仿宋_GB2312" w:cs="Times New Roman" w:hint="eastAsia"/>
                <w:sz w:val="32"/>
                <w:szCs w:val="32"/>
              </w:rPr>
            </w:pPr>
            <w:r w:rsidRPr="00507907">
              <w:rPr>
                <w:rFonts w:ascii="仿宋_GB2312" w:eastAsia="仿宋_GB2312" w:hAnsi="仿宋_GB2312" w:cs="Times New Roman" w:hint="eastAsia"/>
                <w:sz w:val="32"/>
                <w:szCs w:val="32"/>
              </w:rPr>
              <w:t>文化志愿者（讲解员）</w:t>
            </w:r>
          </w:p>
        </w:tc>
        <w:tc>
          <w:tcPr>
            <w:tcW w:w="2295" w:type="dxa"/>
          </w:tcPr>
          <w:p w:rsidR="00507907" w:rsidRPr="00507907" w:rsidRDefault="00507907" w:rsidP="00507907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Times New Roman" w:hint="eastAsia"/>
                <w:sz w:val="32"/>
                <w:szCs w:val="32"/>
              </w:rPr>
            </w:pPr>
          </w:p>
          <w:p w:rsidR="00507907" w:rsidRPr="00507907" w:rsidRDefault="00507907" w:rsidP="00507907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Times New Roman" w:hint="eastAsia"/>
                <w:sz w:val="32"/>
                <w:szCs w:val="32"/>
              </w:rPr>
            </w:pPr>
          </w:p>
          <w:p w:rsidR="00507907" w:rsidRPr="00507907" w:rsidRDefault="00507907" w:rsidP="00507907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Times New Roman" w:hint="eastAsia"/>
                <w:sz w:val="32"/>
                <w:szCs w:val="32"/>
              </w:rPr>
            </w:pPr>
          </w:p>
          <w:p w:rsidR="00507907" w:rsidRPr="00507907" w:rsidRDefault="00507907" w:rsidP="00507907">
            <w:pPr>
              <w:snapToGrid w:val="0"/>
              <w:spacing w:line="576" w:lineRule="exact"/>
              <w:ind w:firstLineChars="50" w:firstLine="160"/>
              <w:jc w:val="center"/>
              <w:rPr>
                <w:rFonts w:ascii="仿宋_GB2312" w:eastAsia="仿宋_GB2312" w:hAnsi="仿宋_GB2312" w:cs="Times New Roman" w:hint="eastAsia"/>
                <w:sz w:val="32"/>
                <w:szCs w:val="32"/>
              </w:rPr>
            </w:pPr>
            <w:r w:rsidRPr="00507907">
              <w:rPr>
                <w:rFonts w:ascii="仿宋_GB2312" w:eastAsia="仿宋_GB2312" w:hAnsi="仿宋_GB2312" w:cs="Times New Roman" w:hint="eastAsia"/>
                <w:sz w:val="32"/>
                <w:szCs w:val="32"/>
              </w:rPr>
              <w:t>3</w:t>
            </w:r>
          </w:p>
        </w:tc>
        <w:tc>
          <w:tcPr>
            <w:tcW w:w="6096" w:type="dxa"/>
          </w:tcPr>
          <w:p w:rsidR="00507907" w:rsidRPr="00507907" w:rsidRDefault="00507907" w:rsidP="00507907">
            <w:pPr>
              <w:snapToGrid w:val="0"/>
              <w:spacing w:line="576" w:lineRule="exact"/>
              <w:rPr>
                <w:rFonts w:ascii="仿宋_GB2312" w:eastAsia="仿宋_GB2312" w:hAnsi="仿宋_GB2312" w:cs="Times New Roman" w:hint="eastAsia"/>
                <w:sz w:val="32"/>
                <w:szCs w:val="32"/>
              </w:rPr>
            </w:pPr>
            <w:r w:rsidRPr="00507907">
              <w:rPr>
                <w:rFonts w:ascii="仿宋_GB2312" w:eastAsia="仿宋_GB2312" w:hAnsi="仿宋_GB2312" w:cs="Times New Roman" w:hint="eastAsia"/>
                <w:sz w:val="32"/>
                <w:szCs w:val="32"/>
              </w:rPr>
              <w:t>1.热爱并愿意从事博物馆讲解工作，具有良好的政治、业务素质；</w:t>
            </w:r>
          </w:p>
          <w:p w:rsidR="00507907" w:rsidRPr="00507907" w:rsidRDefault="00507907" w:rsidP="00507907">
            <w:pPr>
              <w:snapToGrid w:val="0"/>
              <w:spacing w:line="576" w:lineRule="exact"/>
              <w:rPr>
                <w:rFonts w:ascii="仿宋_GB2312" w:eastAsia="仿宋_GB2312" w:hAnsi="仿宋_GB2312" w:cs="Times New Roman" w:hint="eastAsia"/>
                <w:sz w:val="32"/>
                <w:szCs w:val="32"/>
              </w:rPr>
            </w:pPr>
            <w:r w:rsidRPr="00507907">
              <w:rPr>
                <w:rFonts w:ascii="仿宋_GB2312" w:eastAsia="仿宋_GB2312" w:hAnsi="仿宋_GB2312" w:cs="Times New Roman" w:hint="eastAsia"/>
                <w:sz w:val="32"/>
                <w:szCs w:val="32"/>
              </w:rPr>
              <w:t>2.具有大专以上学历，专业不限。历史、考古、汉语言文学、播音与主持等专业优先；</w:t>
            </w:r>
          </w:p>
          <w:p w:rsidR="00507907" w:rsidRPr="00507907" w:rsidRDefault="00507907" w:rsidP="00507907">
            <w:pPr>
              <w:snapToGrid w:val="0"/>
              <w:spacing w:line="576" w:lineRule="exact"/>
              <w:rPr>
                <w:rFonts w:ascii="仿宋_GB2312" w:eastAsia="仿宋_GB2312" w:hAnsi="仿宋_GB2312" w:cs="Times New Roman" w:hint="eastAsia"/>
                <w:sz w:val="32"/>
                <w:szCs w:val="32"/>
              </w:rPr>
            </w:pPr>
            <w:r w:rsidRPr="00507907">
              <w:rPr>
                <w:rFonts w:ascii="仿宋_GB2312" w:eastAsia="仿宋_GB2312" w:hAnsi="仿宋_GB2312" w:cs="Times New Roman" w:hint="eastAsia"/>
                <w:sz w:val="32"/>
                <w:szCs w:val="32"/>
              </w:rPr>
              <w:t>3.具备普通话二级甲等及以上标准；</w:t>
            </w:r>
          </w:p>
          <w:p w:rsidR="00507907" w:rsidRPr="00507907" w:rsidRDefault="00507907" w:rsidP="00507907">
            <w:pPr>
              <w:snapToGrid w:val="0"/>
              <w:spacing w:line="576" w:lineRule="exact"/>
              <w:rPr>
                <w:rFonts w:ascii="仿宋_GB2312" w:eastAsia="仿宋_GB2312" w:hAnsi="仿宋_GB2312" w:cs="Times New Roman" w:hint="eastAsia"/>
                <w:sz w:val="32"/>
                <w:szCs w:val="32"/>
              </w:rPr>
            </w:pPr>
            <w:r w:rsidRPr="00507907">
              <w:rPr>
                <w:rFonts w:ascii="仿宋_GB2312" w:eastAsia="仿宋_GB2312" w:hAnsi="仿宋_GB2312" w:cs="Times New Roman" w:hint="eastAsia"/>
                <w:sz w:val="32"/>
                <w:szCs w:val="32"/>
              </w:rPr>
              <w:t>4.性别不限，女性身高1.60米以上，男性身高1.70米以上，身材匀称、形象好、气质佳。</w:t>
            </w:r>
          </w:p>
        </w:tc>
        <w:tc>
          <w:tcPr>
            <w:tcW w:w="2061" w:type="dxa"/>
          </w:tcPr>
          <w:p w:rsidR="00507907" w:rsidRPr="00507907" w:rsidRDefault="00507907" w:rsidP="00507907">
            <w:pPr>
              <w:snapToGrid w:val="0"/>
              <w:spacing w:line="576" w:lineRule="exact"/>
              <w:jc w:val="center"/>
              <w:rPr>
                <w:rFonts w:ascii="仿宋_GB2312" w:eastAsia="仿宋_GB2312" w:hAnsi="仿宋_GB2312" w:cs="Times New Roman" w:hint="eastAsia"/>
                <w:sz w:val="32"/>
                <w:szCs w:val="32"/>
              </w:rPr>
            </w:pPr>
          </w:p>
        </w:tc>
      </w:tr>
    </w:tbl>
    <w:p w:rsidR="003D7C8E" w:rsidRPr="00507907" w:rsidRDefault="003D7C8E">
      <w:bookmarkStart w:id="0" w:name="_GoBack"/>
      <w:bookmarkEnd w:id="0"/>
    </w:p>
    <w:sectPr w:rsidR="003D7C8E" w:rsidRPr="00507907" w:rsidSect="005079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07"/>
    <w:rsid w:val="003D7C8E"/>
    <w:rsid w:val="0050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2020-09-16T07:53:00Z</dcterms:created>
  <dcterms:modified xsi:type="dcterms:W3CDTF">2020-09-16T07:54:00Z</dcterms:modified>
</cp:coreProperties>
</file>