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5"/>
        </w:tabs>
        <w:rPr>
          <w:rFonts w:hint="eastAsia" w:ascii="黑体" w:hAnsi="黑体" w:eastAsia="黑体"/>
          <w:sz w:val="32"/>
          <w:szCs w:val="32"/>
          <w:u w:val="none"/>
          <w:lang w:val="en-US" w:eastAsia="zh-CN"/>
        </w:rPr>
      </w:pPr>
      <w:r>
        <w:rPr>
          <w:rFonts w:hint="eastAsia" w:ascii="黑体" w:hAnsi="黑体" w:eastAsia="黑体"/>
          <w:sz w:val="32"/>
          <w:szCs w:val="32"/>
          <w:u w:val="none"/>
        </w:rPr>
        <w:t>附件</w:t>
      </w:r>
      <w:r>
        <w:rPr>
          <w:rFonts w:hint="eastAsia" w:ascii="黑体" w:hAnsi="黑体" w:eastAsia="黑体"/>
          <w:sz w:val="32"/>
          <w:szCs w:val="32"/>
          <w:u w:val="none"/>
          <w:lang w:val="en-US" w:eastAsia="zh-CN"/>
        </w:rPr>
        <w:t>4</w:t>
      </w:r>
    </w:p>
    <w:p>
      <w:pPr>
        <w:keepNext w:val="0"/>
        <w:keepLines w:val="0"/>
        <w:pageBreakBefore w:val="0"/>
        <w:widowControl w:val="0"/>
        <w:tabs>
          <w:tab w:val="left" w:pos="2205"/>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pacing w:val="-16"/>
          <w:sz w:val="44"/>
          <w:szCs w:val="44"/>
          <w:u w:val="none"/>
          <w:lang w:val="en-US" w:eastAsia="zh-CN"/>
        </w:rPr>
      </w:pPr>
      <w:r>
        <w:rPr>
          <w:rFonts w:hint="eastAsia" w:ascii="方正小标宋简体" w:hAnsi="方正小标宋简体" w:eastAsia="方正小标宋简体" w:cs="方正小标宋简体"/>
          <w:b/>
          <w:spacing w:val="-16"/>
          <w:sz w:val="44"/>
          <w:szCs w:val="44"/>
          <w:u w:val="none"/>
          <w:lang w:eastAsia="zh-CN"/>
        </w:rPr>
        <w:t>《</w:t>
      </w:r>
      <w:r>
        <w:rPr>
          <w:rFonts w:hint="eastAsia" w:ascii="方正小标宋简体" w:hAnsi="方正小标宋简体" w:eastAsia="方正小标宋简体" w:cs="方正小标宋简体"/>
          <w:b/>
          <w:spacing w:val="-16"/>
          <w:sz w:val="44"/>
          <w:szCs w:val="44"/>
          <w:u w:val="none"/>
        </w:rPr>
        <w:t>2020年度上饶市市直单位公开遴选</w:t>
      </w:r>
      <w:r>
        <w:rPr>
          <w:rFonts w:hint="eastAsia" w:ascii="方正小标宋简体" w:hAnsi="方正小标宋简体" w:eastAsia="方正小标宋简体" w:cs="方正小标宋简体"/>
          <w:b/>
          <w:spacing w:val="-16"/>
          <w:sz w:val="44"/>
          <w:szCs w:val="44"/>
          <w:u w:val="none"/>
          <w:lang w:val="en-US" w:eastAsia="zh-CN"/>
        </w:rPr>
        <w:t>工作人员</w:t>
      </w:r>
    </w:p>
    <w:p>
      <w:pPr>
        <w:keepNext w:val="0"/>
        <w:keepLines w:val="0"/>
        <w:pageBreakBefore w:val="0"/>
        <w:widowControl w:val="0"/>
        <w:tabs>
          <w:tab w:val="left" w:pos="2205"/>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pacing w:val="-16"/>
          <w:sz w:val="44"/>
          <w:szCs w:val="44"/>
          <w:u w:val="none"/>
        </w:rPr>
      </w:pPr>
      <w:r>
        <w:rPr>
          <w:rFonts w:hint="eastAsia" w:ascii="方正小标宋简体" w:hAnsi="方正小标宋简体" w:eastAsia="方正小标宋简体" w:cs="方正小标宋简体"/>
          <w:b/>
          <w:spacing w:val="-16"/>
          <w:sz w:val="44"/>
          <w:szCs w:val="44"/>
          <w:u w:val="none"/>
          <w:lang w:val="en-US" w:eastAsia="zh-CN"/>
        </w:rPr>
        <w:t>实施方案</w:t>
      </w:r>
      <w:r>
        <w:rPr>
          <w:rFonts w:hint="eastAsia" w:ascii="方正小标宋简体" w:hAnsi="方正小标宋简体" w:eastAsia="方正小标宋简体" w:cs="方正小标宋简体"/>
          <w:b/>
          <w:spacing w:val="-16"/>
          <w:sz w:val="44"/>
          <w:szCs w:val="44"/>
          <w:u w:val="none"/>
          <w:lang w:eastAsia="zh-CN"/>
        </w:rPr>
        <w:t>》</w:t>
      </w:r>
      <w:r>
        <w:rPr>
          <w:rFonts w:hint="eastAsia" w:ascii="方正小标宋简体" w:hAnsi="方正小标宋简体" w:eastAsia="方正小标宋简体" w:cs="方正小标宋简体"/>
          <w:b/>
          <w:spacing w:val="-16"/>
          <w:sz w:val="44"/>
          <w:szCs w:val="44"/>
          <w:u w:val="none"/>
        </w:rPr>
        <w:t>有关</w:t>
      </w:r>
      <w:bookmarkStart w:id="0" w:name="_GoBack"/>
      <w:bookmarkEnd w:id="0"/>
      <w:r>
        <w:rPr>
          <w:rFonts w:hint="eastAsia" w:ascii="方正小标宋简体" w:hAnsi="方正小标宋简体" w:eastAsia="方正小标宋简体" w:cs="方正小标宋简体"/>
          <w:b/>
          <w:spacing w:val="-16"/>
          <w:sz w:val="44"/>
          <w:szCs w:val="44"/>
          <w:u w:val="none"/>
        </w:rPr>
        <w:t>问题的说明</w:t>
      </w:r>
    </w:p>
    <w:p>
      <w:pPr>
        <w:spacing w:line="600" w:lineRule="exact"/>
        <w:rPr>
          <w:rFonts w:hint="eastAsia" w:ascii="宋体" w:hAnsi="宋体"/>
          <w:sz w:val="44"/>
          <w:szCs w:val="44"/>
          <w:u w:val="none"/>
        </w:rPr>
      </w:pP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rPr>
        <w:t>一、关于资格审查问题</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本次遴选考试采取诚信报考制度。报名时，遴选单位只审查报考人员报考是否经过其单位或主管部门同意，并不进行其他资格预审。报考人员应仔细阅读职位资格条件,选报符合自身条件的职位，如因不符合条件被取消遴选资格，后果由报考</w:t>
      </w:r>
      <w:r>
        <w:rPr>
          <w:rFonts w:hint="eastAsia" w:ascii="仿宋_GB2312" w:hAnsi="宋体" w:eastAsia="仿宋_GB2312"/>
          <w:sz w:val="32"/>
          <w:szCs w:val="32"/>
          <w:u w:val="none"/>
          <w:lang w:val="en-US" w:eastAsia="zh-CN"/>
        </w:rPr>
        <w:t>人员</w:t>
      </w:r>
      <w:r>
        <w:rPr>
          <w:rFonts w:hint="eastAsia" w:ascii="仿宋_GB2312" w:hAnsi="宋体" w:eastAsia="仿宋_GB2312"/>
          <w:sz w:val="32"/>
          <w:szCs w:val="32"/>
          <w:u w:val="none"/>
        </w:rPr>
        <w:t>自己承担。资格审查贯穿遴选全过程。</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二</w:t>
      </w:r>
      <w:r>
        <w:rPr>
          <w:rFonts w:hint="eastAsia" w:ascii="黑体" w:hAnsi="黑体" w:eastAsia="黑体"/>
          <w:sz w:val="32"/>
          <w:szCs w:val="32"/>
          <w:u w:val="none"/>
        </w:rPr>
        <w:t>、关于《公告》中“以上”、“以下”、“以前”、“以后”的界定</w:t>
      </w:r>
    </w:p>
    <w:p>
      <w:pPr>
        <w:spacing w:line="600" w:lineRule="exact"/>
        <w:ind w:firstLine="648"/>
        <w:rPr>
          <w:rFonts w:hint="eastAsia" w:ascii="仿宋_GB2312" w:hAnsi="宋体" w:eastAsia="仿宋_GB2312"/>
          <w:sz w:val="32"/>
          <w:szCs w:val="32"/>
          <w:u w:val="none"/>
        </w:rPr>
      </w:pPr>
      <w:r>
        <w:rPr>
          <w:rFonts w:hint="eastAsia" w:ascii="仿宋_GB2312" w:hAnsi="宋体" w:eastAsia="仿宋_GB2312"/>
          <w:sz w:val="32"/>
          <w:szCs w:val="32"/>
          <w:u w:val="none"/>
        </w:rPr>
        <w:t>《公告》中“以上”、“以下”、“以前”、“以后”均包括本项。</w:t>
      </w:r>
    </w:p>
    <w:p>
      <w:pPr>
        <w:numPr>
          <w:ilvl w:val="0"/>
          <w:numId w:val="0"/>
        </w:numPr>
        <w:spacing w:line="600" w:lineRule="exact"/>
        <w:ind w:left="0" w:leftChars="0"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三</w:t>
      </w:r>
      <w:r>
        <w:rPr>
          <w:rFonts w:hint="eastAsia" w:ascii="黑体" w:hAnsi="黑体" w:eastAsia="黑体"/>
          <w:sz w:val="32"/>
          <w:szCs w:val="32"/>
          <w:u w:val="none"/>
        </w:rPr>
        <w:t>、关于报考年龄及年龄计算方法的问题</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遴选职位对年龄有特殊要求的，考生年龄应符合具体职位要求</w:t>
      </w:r>
      <w:r>
        <w:rPr>
          <w:rFonts w:hint="eastAsia" w:ascii="仿宋_GB2312" w:hAnsi="宋体" w:eastAsia="仿宋_GB2312"/>
          <w:sz w:val="32"/>
          <w:szCs w:val="32"/>
          <w:u w:val="none"/>
          <w:lang w:eastAsia="zh-CN"/>
        </w:rPr>
        <w:t>，</w:t>
      </w:r>
      <w:r>
        <w:rPr>
          <w:rFonts w:hint="eastAsia" w:ascii="仿宋_GB2312" w:hAnsi="宋体" w:eastAsia="仿宋_GB2312"/>
          <w:sz w:val="32"/>
          <w:szCs w:val="32"/>
          <w:u w:val="none"/>
        </w:rPr>
        <w:t>35周岁以下</w:t>
      </w:r>
      <w:r>
        <w:rPr>
          <w:rFonts w:hint="eastAsia" w:ascii="仿宋_GB2312" w:hAnsi="宋体" w:eastAsia="仿宋_GB2312"/>
          <w:color w:val="auto"/>
          <w:sz w:val="32"/>
          <w:szCs w:val="32"/>
          <w:u w:val="none"/>
        </w:rPr>
        <w:t>即198</w:t>
      </w:r>
      <w:r>
        <w:rPr>
          <w:rFonts w:hint="eastAsia" w:ascii="仿宋_GB2312" w:hAnsi="宋体" w:eastAsia="仿宋_GB2312"/>
          <w:color w:val="auto"/>
          <w:sz w:val="32"/>
          <w:szCs w:val="32"/>
          <w:u w:val="none"/>
          <w:lang w:val="en-US" w:eastAsia="zh-CN"/>
        </w:rPr>
        <w:t>4</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日以</w:t>
      </w:r>
      <w:r>
        <w:rPr>
          <w:rFonts w:hint="eastAsia" w:ascii="仿宋_GB2312" w:hAnsi="宋体" w:eastAsia="仿宋_GB2312"/>
          <w:sz w:val="32"/>
          <w:szCs w:val="32"/>
          <w:u w:val="none"/>
        </w:rPr>
        <w:t>后出生人员，以此类推。</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四</w:t>
      </w:r>
      <w:r>
        <w:rPr>
          <w:rFonts w:hint="eastAsia" w:ascii="黑体" w:hAnsi="黑体" w:eastAsia="黑体"/>
          <w:sz w:val="32"/>
          <w:szCs w:val="32"/>
          <w:u w:val="none"/>
        </w:rPr>
        <w:t>、关于公务员工作经历计算方法</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公务员工作经历计算时间</w:t>
      </w:r>
      <w:r>
        <w:rPr>
          <w:rFonts w:hint="eastAsia" w:ascii="仿宋_GB2312" w:hAnsi="宋体" w:eastAsia="仿宋_GB2312"/>
          <w:color w:val="auto"/>
          <w:sz w:val="32"/>
          <w:szCs w:val="32"/>
          <w:u w:val="none"/>
        </w:rPr>
        <w:t>截止到20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r>
        <w:rPr>
          <w:rFonts w:hint="eastAsia" w:ascii="仿宋_GB2312" w:hAnsi="宋体" w:eastAsia="仿宋_GB2312"/>
          <w:sz w:val="32"/>
          <w:szCs w:val="32"/>
          <w:u w:val="none"/>
        </w:rPr>
        <w:t>；考录、调任公务员工作经历的起算时间为公务员主管部门审批之日，军转安置公务员工作经历起算时间为公务员主管部门登记审批之日。</w:t>
      </w:r>
    </w:p>
    <w:p>
      <w:pPr>
        <w:spacing w:line="60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有几段公务员工作经历的，以最接近此次遴选考试的后一段公务员身份认定之日起算公务员工作经历时间。中途离开公务员队伍或重新考录公务员的，之前的公务员经历不纳入计算范围。</w:t>
      </w:r>
    </w:p>
    <w:p>
      <w:pPr>
        <w:spacing w:line="600" w:lineRule="exact"/>
        <w:ind w:firstLine="640" w:firstLineChars="200"/>
        <w:rPr>
          <w:rFonts w:hint="eastAsia" w:ascii="仿宋_GB2312" w:hAnsi="宋体" w:eastAsia="仿宋_GB2312"/>
          <w:sz w:val="32"/>
          <w:szCs w:val="32"/>
          <w:u w:val="none"/>
        </w:rPr>
      </w:pPr>
      <w:r>
        <w:rPr>
          <w:rFonts w:hint="eastAsia" w:ascii="黑体" w:hAnsi="黑体" w:eastAsia="黑体"/>
          <w:sz w:val="32"/>
          <w:szCs w:val="32"/>
          <w:u w:val="none"/>
          <w:lang w:eastAsia="zh-CN"/>
        </w:rPr>
        <w:t>五</w:t>
      </w:r>
      <w:r>
        <w:rPr>
          <w:rFonts w:hint="eastAsia" w:ascii="黑体" w:hAnsi="黑体" w:eastAsia="黑体"/>
          <w:sz w:val="32"/>
          <w:szCs w:val="32"/>
          <w:u w:val="none"/>
        </w:rPr>
        <w:t>、关于现机关工作年限的认定</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在现工作单位以公务员（参照</w:t>
      </w:r>
      <w:r>
        <w:rPr>
          <w:rFonts w:hint="eastAsia" w:ascii="仿宋_GB2312" w:hAnsi="宋体" w:eastAsia="仿宋_GB2312"/>
          <w:sz w:val="32"/>
          <w:szCs w:val="32"/>
          <w:u w:val="none"/>
          <w:lang w:val="en-US" w:eastAsia="zh-CN"/>
        </w:rPr>
        <w:t>管理</w:t>
      </w:r>
      <w:r>
        <w:rPr>
          <w:rFonts w:hint="eastAsia" w:ascii="仿宋_GB2312" w:hAnsi="宋体" w:eastAsia="仿宋_GB2312"/>
          <w:sz w:val="32"/>
          <w:szCs w:val="32"/>
          <w:u w:val="none"/>
        </w:rPr>
        <w:t>单位工作人员）身份至今的连续工作时间，计算时间截止到20</w:t>
      </w:r>
      <w:r>
        <w:rPr>
          <w:rFonts w:hint="eastAsia" w:ascii="仿宋_GB2312" w:hAnsi="宋体" w:eastAsia="仿宋_GB2312"/>
          <w:sz w:val="32"/>
          <w:szCs w:val="32"/>
          <w:u w:val="none"/>
          <w:lang w:val="en-US" w:eastAsia="zh-CN"/>
        </w:rPr>
        <w:t>20</w:t>
      </w:r>
      <w:r>
        <w:rPr>
          <w:rFonts w:hint="eastAsia" w:ascii="仿宋_GB2312" w:hAnsi="宋体" w:eastAsia="仿宋_GB2312"/>
          <w:sz w:val="32"/>
          <w:szCs w:val="32"/>
          <w:u w:val="none"/>
        </w:rPr>
        <w:t>年</w:t>
      </w:r>
      <w:r>
        <w:rPr>
          <w:rFonts w:hint="eastAsia" w:ascii="仿宋_GB2312" w:hAnsi="宋体" w:eastAsia="仿宋_GB2312"/>
          <w:sz w:val="32"/>
          <w:szCs w:val="32"/>
          <w:u w:val="none"/>
          <w:lang w:val="en-US" w:eastAsia="zh-CN"/>
        </w:rPr>
        <w:t>11</w:t>
      </w:r>
      <w:r>
        <w:rPr>
          <w:rFonts w:hint="eastAsia" w:ascii="仿宋_GB2312" w:hAnsi="宋体" w:eastAsia="仿宋_GB2312"/>
          <w:sz w:val="32"/>
          <w:szCs w:val="32"/>
          <w:u w:val="none"/>
        </w:rPr>
        <w:t>月</w:t>
      </w:r>
      <w:r>
        <w:rPr>
          <w:rFonts w:hint="eastAsia" w:ascii="仿宋_GB2312" w:hAnsi="宋体" w:eastAsia="仿宋_GB2312"/>
          <w:sz w:val="32"/>
          <w:szCs w:val="32"/>
          <w:u w:val="none"/>
          <w:lang w:val="en-US" w:eastAsia="zh-CN"/>
        </w:rPr>
        <w:t>6</w:t>
      </w:r>
      <w:r>
        <w:rPr>
          <w:rFonts w:hint="eastAsia" w:ascii="仿宋_GB2312" w:hAnsi="宋体" w:eastAsia="仿宋_GB2312"/>
          <w:sz w:val="32"/>
          <w:szCs w:val="32"/>
          <w:u w:val="none"/>
        </w:rPr>
        <w:t>日。</w:t>
      </w:r>
      <w:r>
        <w:rPr>
          <w:rFonts w:hint="eastAsia" w:ascii="仿宋_GB2312" w:hAnsi="宋体" w:eastAsia="仿宋_GB2312" w:cs="宋体"/>
          <w:kern w:val="0"/>
          <w:sz w:val="32"/>
          <w:szCs w:val="32"/>
          <w:u w:val="none"/>
        </w:rPr>
        <w:t>因机构改革变换单位或所在单位更名的，按同一单位认定。</w:t>
      </w:r>
      <w:r>
        <w:rPr>
          <w:rFonts w:hint="eastAsia" w:ascii="仿宋_GB2312" w:hAnsi="宋体" w:eastAsia="仿宋_GB2312" w:cs="宋体"/>
          <w:color w:val="auto"/>
          <w:kern w:val="0"/>
          <w:sz w:val="32"/>
          <w:szCs w:val="32"/>
          <w:u w:val="none"/>
        </w:rPr>
        <w:t>在</w:t>
      </w:r>
      <w:r>
        <w:rPr>
          <w:rFonts w:hint="eastAsia" w:ascii="仿宋_GB2312" w:hAnsi="宋体" w:eastAsia="仿宋_GB2312" w:cs="宋体"/>
          <w:color w:val="auto"/>
          <w:kern w:val="0"/>
          <w:sz w:val="32"/>
          <w:szCs w:val="32"/>
          <w:u w:val="none"/>
          <w:lang w:val="en-US" w:eastAsia="zh-CN"/>
        </w:rPr>
        <w:t>同一县（市、区）</w:t>
      </w:r>
      <w:r>
        <w:rPr>
          <w:rFonts w:hint="eastAsia" w:ascii="仿宋_GB2312" w:hAnsi="宋体" w:eastAsia="仿宋_GB2312" w:cs="宋体"/>
          <w:color w:val="auto"/>
          <w:kern w:val="0"/>
          <w:sz w:val="32"/>
          <w:szCs w:val="32"/>
          <w:u w:val="none"/>
        </w:rPr>
        <w:t>不同乡镇连续工作的，视为同一单位。</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六</w:t>
      </w:r>
      <w:r>
        <w:rPr>
          <w:rFonts w:hint="eastAsia" w:ascii="黑体" w:hAnsi="黑体" w:eastAsia="黑体"/>
          <w:color w:val="auto"/>
          <w:sz w:val="32"/>
          <w:szCs w:val="32"/>
          <w:u w:val="none"/>
        </w:rPr>
        <w:t>、关于职位表中各遴选单位要求的资格条件计算截止时间</w:t>
      </w:r>
    </w:p>
    <w:p>
      <w:pPr>
        <w:spacing w:line="600" w:lineRule="exact"/>
        <w:ind w:firstLine="640" w:firstLineChars="20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各项资格条件的计算截止时间，除另有规定外，均为20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 xml:space="preserve">  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七</w:t>
      </w:r>
      <w:r>
        <w:rPr>
          <w:rFonts w:hint="eastAsia" w:ascii="黑体" w:hAnsi="黑体" w:eastAsia="黑体"/>
          <w:color w:val="auto"/>
          <w:sz w:val="32"/>
          <w:szCs w:val="32"/>
          <w:u w:val="none"/>
        </w:rPr>
        <w:t>、关于基层工作经历的认定</w:t>
      </w:r>
    </w:p>
    <w:p>
      <w:pPr>
        <w:spacing w:line="600" w:lineRule="exact"/>
        <w:ind w:firstLine="640" w:firstLineChars="20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基层工作经历是指具有在国有企事业单位（不含参公事业单位）、县级以下党政机关及参公单位、村（社区）组织及其他经济组织、社会组织等工作的经历。在军队团和相当于团及以下单位工作的经历，退役士兵在军队服役经历，可视为基层工作经历。</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八</w:t>
      </w:r>
      <w:r>
        <w:rPr>
          <w:rFonts w:hint="eastAsia" w:ascii="黑体" w:hAnsi="黑体" w:eastAsia="黑体"/>
          <w:sz w:val="32"/>
          <w:szCs w:val="32"/>
          <w:u w:val="none"/>
        </w:rPr>
        <w:t>、关于“大学生村官”、“三支一扶”、“特岗教师”、“西部计划志愿者”工作经历的认定</w:t>
      </w:r>
    </w:p>
    <w:p>
      <w:pPr>
        <w:spacing w:line="600" w:lineRule="exact"/>
        <w:ind w:firstLine="645"/>
        <w:rPr>
          <w:rFonts w:hint="eastAsia" w:ascii="仿宋_GB2312" w:hAnsi="宋体" w:eastAsia="仿宋_GB2312"/>
          <w:sz w:val="32"/>
          <w:szCs w:val="32"/>
          <w:u w:val="none"/>
        </w:rPr>
      </w:pPr>
      <w:r>
        <w:rPr>
          <w:rFonts w:hint="eastAsia" w:ascii="仿宋_GB2312" w:hAnsi="宋体" w:eastAsia="仿宋_GB2312"/>
          <w:sz w:val="32"/>
          <w:szCs w:val="32"/>
          <w:u w:val="none"/>
        </w:rPr>
        <w:t>以上四种情况不属于公务员工作经历。</w:t>
      </w:r>
    </w:p>
    <w:p>
      <w:pPr>
        <w:spacing w:line="600" w:lineRule="exact"/>
        <w:ind w:firstLine="645"/>
        <w:rPr>
          <w:rFonts w:hint="eastAsia" w:ascii="黑体" w:hAnsi="黑体" w:eastAsia="黑体"/>
          <w:sz w:val="32"/>
          <w:szCs w:val="32"/>
          <w:u w:val="none"/>
        </w:rPr>
      </w:pPr>
      <w:r>
        <w:rPr>
          <w:rFonts w:hint="eastAsia" w:ascii="黑体" w:hAnsi="黑体" w:eastAsia="黑体"/>
          <w:sz w:val="32"/>
          <w:szCs w:val="32"/>
          <w:u w:val="none"/>
          <w:lang w:eastAsia="zh-CN"/>
        </w:rPr>
        <w:t>九</w:t>
      </w:r>
      <w:r>
        <w:rPr>
          <w:rFonts w:hint="eastAsia" w:ascii="黑体" w:hAnsi="黑体" w:eastAsia="黑体"/>
          <w:sz w:val="32"/>
          <w:szCs w:val="32"/>
          <w:u w:val="none"/>
        </w:rPr>
        <w:t>、关于</w:t>
      </w:r>
      <w:r>
        <w:rPr>
          <w:rFonts w:hint="eastAsia" w:ascii="黑体" w:hAnsi="黑体" w:eastAsia="黑体"/>
          <w:sz w:val="32"/>
          <w:szCs w:val="32"/>
          <w:u w:val="none"/>
          <w:lang w:eastAsia="zh-CN"/>
        </w:rPr>
        <w:t>市</w:t>
      </w:r>
      <w:r>
        <w:rPr>
          <w:rFonts w:hint="eastAsia" w:ascii="黑体" w:hAnsi="黑体" w:eastAsia="黑体"/>
          <w:sz w:val="32"/>
          <w:szCs w:val="32"/>
          <w:u w:val="none"/>
        </w:rPr>
        <w:t>外</w:t>
      </w:r>
      <w:r>
        <w:rPr>
          <w:rFonts w:hint="eastAsia" w:ascii="黑体" w:hAnsi="黑体" w:eastAsia="黑体"/>
          <w:sz w:val="32"/>
          <w:szCs w:val="32"/>
          <w:u w:val="none"/>
          <w:lang w:eastAsia="zh-CN"/>
        </w:rPr>
        <w:t>上饶</w:t>
      </w:r>
      <w:r>
        <w:rPr>
          <w:rFonts w:hint="eastAsia" w:ascii="黑体" w:hAnsi="黑体" w:eastAsia="黑体"/>
          <w:sz w:val="32"/>
          <w:szCs w:val="32"/>
          <w:u w:val="none"/>
        </w:rPr>
        <w:t>籍公务员的认定问题</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截止到</w:t>
      </w:r>
      <w:r>
        <w:rPr>
          <w:rFonts w:hint="eastAsia" w:ascii="仿宋_GB2312" w:hAnsi="宋体" w:eastAsia="仿宋_GB2312"/>
          <w:color w:val="auto"/>
          <w:sz w:val="32"/>
          <w:szCs w:val="32"/>
          <w:u w:val="none"/>
        </w:rPr>
        <w:t>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r>
        <w:rPr>
          <w:rFonts w:hint="eastAsia" w:ascii="仿宋_GB2312" w:hAnsi="宋体" w:eastAsia="仿宋_GB2312"/>
          <w:sz w:val="32"/>
          <w:szCs w:val="32"/>
          <w:u w:val="none"/>
        </w:rPr>
        <w:t>为</w:t>
      </w:r>
      <w:r>
        <w:rPr>
          <w:rFonts w:hint="eastAsia" w:ascii="仿宋_GB2312" w:hAnsi="宋体" w:eastAsia="仿宋_GB2312"/>
          <w:sz w:val="32"/>
          <w:szCs w:val="32"/>
          <w:u w:val="none"/>
          <w:lang w:eastAsia="zh-CN"/>
        </w:rPr>
        <w:t>上饶</w:t>
      </w:r>
      <w:r>
        <w:rPr>
          <w:rFonts w:hint="eastAsia" w:ascii="仿宋_GB2312" w:hAnsi="宋体" w:eastAsia="仿宋_GB2312"/>
          <w:sz w:val="32"/>
          <w:szCs w:val="32"/>
          <w:u w:val="none"/>
          <w:lang w:val="en-US" w:eastAsia="zh-CN"/>
        </w:rPr>
        <w:t>市辖区内户</w:t>
      </w:r>
      <w:r>
        <w:rPr>
          <w:rFonts w:hint="eastAsia" w:ascii="仿宋_GB2312" w:hAnsi="宋体" w:eastAsia="仿宋_GB2312"/>
          <w:sz w:val="32"/>
          <w:szCs w:val="32"/>
          <w:u w:val="none"/>
        </w:rPr>
        <w:t>籍或曾经取得</w:t>
      </w:r>
      <w:r>
        <w:rPr>
          <w:rFonts w:hint="eastAsia" w:ascii="仿宋_GB2312" w:hAnsi="宋体" w:eastAsia="仿宋_GB2312"/>
          <w:sz w:val="32"/>
          <w:szCs w:val="32"/>
          <w:u w:val="none"/>
          <w:lang w:eastAsia="zh-CN"/>
        </w:rPr>
        <w:t>上饶</w:t>
      </w:r>
      <w:r>
        <w:rPr>
          <w:rFonts w:hint="eastAsia" w:ascii="仿宋_GB2312" w:hAnsi="宋体" w:eastAsia="仿宋_GB2312"/>
          <w:sz w:val="32"/>
          <w:szCs w:val="32"/>
          <w:u w:val="none"/>
          <w:lang w:val="en-US" w:eastAsia="zh-CN"/>
        </w:rPr>
        <w:t>市辖区内</w:t>
      </w:r>
      <w:r>
        <w:rPr>
          <w:rFonts w:hint="eastAsia" w:ascii="仿宋_GB2312" w:hAnsi="宋体" w:eastAsia="仿宋_GB2312"/>
          <w:sz w:val="32"/>
          <w:szCs w:val="32"/>
          <w:u w:val="none"/>
        </w:rPr>
        <w:t>户籍的外</w:t>
      </w:r>
      <w:r>
        <w:rPr>
          <w:rFonts w:hint="eastAsia" w:ascii="仿宋_GB2312" w:hAnsi="宋体" w:eastAsia="仿宋_GB2312"/>
          <w:sz w:val="32"/>
          <w:szCs w:val="32"/>
          <w:u w:val="none"/>
          <w:lang w:val="en-US" w:eastAsia="zh-CN"/>
        </w:rPr>
        <w:t>市</w:t>
      </w:r>
      <w:r>
        <w:rPr>
          <w:rFonts w:hint="eastAsia" w:ascii="仿宋_GB2312" w:hAnsi="宋体" w:eastAsia="仿宋_GB2312"/>
          <w:sz w:val="32"/>
          <w:szCs w:val="32"/>
          <w:u w:val="none"/>
        </w:rPr>
        <w:t>公务员（参照管理单位工作人员）。</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rPr>
        <w:t>十、关于配偶在上饶工作的认定</w:t>
      </w:r>
    </w:p>
    <w:p>
      <w:pPr>
        <w:spacing w:line="600" w:lineRule="exact"/>
        <w:ind w:firstLine="640" w:firstLineChars="200"/>
        <w:rPr>
          <w:rFonts w:hint="eastAsia" w:eastAsia="仿宋_GB2312"/>
          <w:color w:val="000000"/>
          <w:sz w:val="32"/>
          <w:szCs w:val="32"/>
          <w:u w:val="none"/>
        </w:rPr>
      </w:pPr>
      <w:r>
        <w:rPr>
          <w:rFonts w:hint="eastAsia" w:ascii="仿宋_GB2312" w:hAnsi="宋体" w:eastAsia="仿宋_GB2312"/>
          <w:sz w:val="32"/>
          <w:szCs w:val="32"/>
          <w:u w:val="none"/>
        </w:rPr>
        <w:t>截止到</w:t>
      </w:r>
      <w:r>
        <w:rPr>
          <w:rFonts w:hint="eastAsia" w:ascii="仿宋_GB2312" w:hAnsi="宋体" w:eastAsia="仿宋_GB2312"/>
          <w:color w:val="auto"/>
          <w:sz w:val="32"/>
          <w:szCs w:val="32"/>
          <w:u w:val="none"/>
        </w:rPr>
        <w:t>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r>
        <w:rPr>
          <w:rFonts w:hint="eastAsia" w:ascii="仿宋_GB2312" w:hAnsi="宋体" w:eastAsia="仿宋_GB2312"/>
          <w:sz w:val="32"/>
          <w:szCs w:val="32"/>
          <w:u w:val="none"/>
        </w:rPr>
        <w:t>，</w:t>
      </w:r>
      <w:r>
        <w:rPr>
          <w:rFonts w:hint="eastAsia" w:eastAsia="仿宋_GB2312"/>
          <w:color w:val="000000"/>
          <w:sz w:val="32"/>
          <w:szCs w:val="32"/>
          <w:u w:val="none"/>
        </w:rPr>
        <w:t>报考人的配偶在</w:t>
      </w:r>
      <w:r>
        <w:rPr>
          <w:rFonts w:hint="eastAsia" w:eastAsia="仿宋_GB2312"/>
          <w:color w:val="000000"/>
          <w:sz w:val="32"/>
          <w:szCs w:val="32"/>
          <w:u w:val="none"/>
          <w:lang w:val="en-US" w:eastAsia="zh-CN"/>
        </w:rPr>
        <w:t>上饶</w:t>
      </w:r>
      <w:r>
        <w:rPr>
          <w:rFonts w:hint="eastAsia" w:eastAsia="仿宋_GB2312"/>
          <w:color w:val="000000"/>
          <w:sz w:val="32"/>
          <w:szCs w:val="32"/>
          <w:u w:val="none"/>
        </w:rPr>
        <w:t>工作并在</w:t>
      </w:r>
      <w:r>
        <w:rPr>
          <w:rFonts w:hint="eastAsia" w:eastAsia="仿宋_GB2312"/>
          <w:color w:val="000000"/>
          <w:sz w:val="32"/>
          <w:szCs w:val="32"/>
          <w:u w:val="none"/>
          <w:lang w:val="en-US" w:eastAsia="zh-CN"/>
        </w:rPr>
        <w:t>上饶辖区</w:t>
      </w:r>
      <w:r>
        <w:rPr>
          <w:rFonts w:hint="eastAsia" w:eastAsia="仿宋_GB2312"/>
          <w:color w:val="000000"/>
          <w:sz w:val="32"/>
          <w:szCs w:val="32"/>
          <w:u w:val="none"/>
        </w:rPr>
        <w:t>内按规定缴纳职工基本养老保险费连续满</w:t>
      </w:r>
      <w:r>
        <w:rPr>
          <w:rFonts w:hint="eastAsia" w:ascii="仿宋_GB2312" w:hAnsi="宋体" w:eastAsia="仿宋_GB2312"/>
          <w:color w:val="auto"/>
          <w:sz w:val="32"/>
          <w:szCs w:val="32"/>
          <w:u w:val="none"/>
        </w:rPr>
        <w:t>1</w:t>
      </w:r>
      <w:r>
        <w:rPr>
          <w:rFonts w:hint="eastAsia" w:eastAsia="仿宋_GB2312"/>
          <w:color w:val="000000"/>
          <w:sz w:val="32"/>
          <w:szCs w:val="32"/>
          <w:u w:val="none"/>
        </w:rPr>
        <w:t>年，且报考时其仍在按规定继续缴纳职工基本养老保险费的人员。</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rPr>
        <w:t>十</w:t>
      </w:r>
      <w:r>
        <w:rPr>
          <w:rFonts w:hint="eastAsia" w:ascii="黑体" w:hAnsi="黑体" w:eastAsia="黑体"/>
          <w:sz w:val="32"/>
          <w:szCs w:val="32"/>
          <w:u w:val="none"/>
          <w:lang w:eastAsia="zh-CN"/>
        </w:rPr>
        <w:t>一</w:t>
      </w:r>
      <w:r>
        <w:rPr>
          <w:rFonts w:hint="eastAsia" w:ascii="黑体" w:hAnsi="黑体" w:eastAsia="黑体"/>
          <w:sz w:val="32"/>
          <w:szCs w:val="32"/>
          <w:u w:val="none"/>
        </w:rPr>
        <w:t>、关于职位报考</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1.公务员和参照公务员法管理单位中符合赣组发〔2008〕6号文规定可以交流进机关的工作人员可以报考本次所有职位；</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2.参照公务员法管理单位中不符合赣组发〔2008〕6号文规定可以交流进机关的人员，以及未列入参照公务员法管理范围的事业单位工作人员不属于遴选范围，本次不可以报考。</w:t>
      </w:r>
    </w:p>
    <w:p>
      <w:pPr>
        <w:spacing w:line="600" w:lineRule="exact"/>
        <w:ind w:firstLine="64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w:t>
      </w:r>
      <w:r>
        <w:rPr>
          <w:rFonts w:hint="eastAsia" w:ascii="黑体" w:hAnsi="黑体" w:eastAsia="黑体" w:cs="黑体"/>
          <w:color w:val="auto"/>
          <w:sz w:val="32"/>
          <w:szCs w:val="32"/>
          <w:u w:val="none"/>
          <w:lang w:eastAsia="zh-CN"/>
        </w:rPr>
        <w:t>二</w:t>
      </w:r>
      <w:r>
        <w:rPr>
          <w:rFonts w:hint="eastAsia" w:ascii="黑体" w:hAnsi="黑体" w:eastAsia="黑体" w:cs="黑体"/>
          <w:color w:val="auto"/>
          <w:sz w:val="32"/>
          <w:szCs w:val="32"/>
          <w:u w:val="none"/>
        </w:rPr>
        <w:t>、关于报考人员现任职务职级的问题</w:t>
      </w:r>
    </w:p>
    <w:p>
      <w:pPr>
        <w:spacing w:line="600" w:lineRule="exact"/>
        <w:ind w:firstLine="640"/>
        <w:rPr>
          <w:rFonts w:hint="eastAsia" w:ascii="仿宋_GB2312" w:hAnsi="宋体" w:eastAsia="仿宋_GB2312"/>
          <w:color w:val="auto"/>
          <w:sz w:val="32"/>
          <w:szCs w:val="32"/>
          <w:u w:val="none"/>
        </w:rPr>
      </w:pPr>
      <w:r>
        <w:rPr>
          <w:rFonts w:hint="eastAsia" w:ascii="仿宋_GB2312" w:hAnsi="宋体" w:eastAsia="仿宋_GB2312" w:cs="宋体"/>
          <w:color w:val="auto"/>
          <w:kern w:val="0"/>
          <w:sz w:val="32"/>
          <w:szCs w:val="32"/>
          <w:u w:val="none"/>
        </w:rPr>
        <w:t>报考人员现任职务职级应符合报考职位的职务职级层次要求，</w:t>
      </w:r>
      <w:r>
        <w:rPr>
          <w:rFonts w:hint="eastAsia" w:ascii="仿宋_GB2312" w:hAnsi="宋体" w:eastAsia="仿宋_GB2312" w:cs="宋体"/>
          <w:color w:val="auto"/>
          <w:kern w:val="0"/>
          <w:sz w:val="32"/>
          <w:szCs w:val="32"/>
          <w:u w:val="none"/>
          <w:lang w:val="en-US" w:eastAsia="zh-CN"/>
        </w:rPr>
        <w:t>若</w:t>
      </w:r>
      <w:r>
        <w:rPr>
          <w:rFonts w:hint="eastAsia" w:ascii="仿宋_GB2312" w:hAnsi="宋体" w:eastAsia="仿宋_GB2312" w:cs="宋体"/>
          <w:color w:val="auto"/>
          <w:kern w:val="0"/>
          <w:sz w:val="32"/>
          <w:szCs w:val="32"/>
          <w:u w:val="none"/>
        </w:rPr>
        <w:t>报考人员的现任职务职级高于报考职位要求的</w:t>
      </w:r>
      <w:r>
        <w:rPr>
          <w:rFonts w:hint="eastAsia" w:ascii="仿宋_GB2312" w:hAnsi="宋体" w:eastAsia="仿宋_GB2312" w:cs="宋体"/>
          <w:color w:val="auto"/>
          <w:kern w:val="0"/>
          <w:sz w:val="32"/>
          <w:szCs w:val="32"/>
          <w:u w:val="none"/>
          <w:lang w:val="en-US" w:eastAsia="zh-CN"/>
        </w:rPr>
        <w:t>最高</w:t>
      </w:r>
      <w:r>
        <w:rPr>
          <w:rFonts w:hint="eastAsia" w:ascii="仿宋_GB2312" w:hAnsi="宋体" w:eastAsia="仿宋_GB2312" w:cs="宋体"/>
          <w:color w:val="auto"/>
          <w:kern w:val="0"/>
          <w:sz w:val="32"/>
          <w:szCs w:val="32"/>
          <w:u w:val="none"/>
        </w:rPr>
        <w:t>职务职级层级</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且该报考人员已确定为遴选对象拟办理调动手续，则</w:t>
      </w:r>
      <w:r>
        <w:rPr>
          <w:rFonts w:hint="eastAsia" w:ascii="仿宋_GB2312" w:hAnsi="宋体" w:eastAsia="仿宋_GB2312" w:cs="宋体"/>
          <w:color w:val="auto"/>
          <w:kern w:val="0"/>
          <w:sz w:val="32"/>
          <w:szCs w:val="32"/>
          <w:u w:val="none"/>
          <w:lang w:eastAsia="zh-CN"/>
        </w:rPr>
        <w:t>按</w:t>
      </w:r>
      <w:r>
        <w:rPr>
          <w:rFonts w:hint="eastAsia" w:ascii="仿宋_GB2312" w:hAnsi="宋体" w:eastAsia="仿宋_GB2312" w:cs="宋体"/>
          <w:color w:val="auto"/>
          <w:kern w:val="0"/>
          <w:sz w:val="32"/>
          <w:szCs w:val="32"/>
          <w:u w:val="none"/>
        </w:rPr>
        <w:t>报考职位要求的</w:t>
      </w:r>
      <w:r>
        <w:rPr>
          <w:rFonts w:hint="eastAsia" w:ascii="仿宋_GB2312" w:hAnsi="宋体" w:eastAsia="仿宋_GB2312" w:cs="宋体"/>
          <w:color w:val="auto"/>
          <w:kern w:val="0"/>
          <w:sz w:val="32"/>
          <w:szCs w:val="32"/>
          <w:u w:val="none"/>
          <w:lang w:val="en-US" w:eastAsia="zh-CN"/>
        </w:rPr>
        <w:t>最高</w:t>
      </w:r>
      <w:r>
        <w:rPr>
          <w:rFonts w:hint="eastAsia" w:ascii="仿宋_GB2312" w:hAnsi="宋体" w:eastAsia="仿宋_GB2312" w:cs="宋体"/>
          <w:color w:val="auto"/>
          <w:kern w:val="0"/>
          <w:sz w:val="32"/>
          <w:szCs w:val="32"/>
          <w:u w:val="none"/>
        </w:rPr>
        <w:t>职级</w:t>
      </w:r>
      <w:r>
        <w:rPr>
          <w:rFonts w:hint="eastAsia" w:ascii="仿宋_GB2312" w:hAnsi="宋体" w:eastAsia="仿宋_GB2312" w:cs="宋体"/>
          <w:color w:val="auto"/>
          <w:kern w:val="0"/>
          <w:sz w:val="32"/>
          <w:szCs w:val="32"/>
          <w:u w:val="none"/>
          <w:lang w:eastAsia="zh-CN"/>
        </w:rPr>
        <w:t>办理调动手续</w:t>
      </w:r>
      <w:r>
        <w:rPr>
          <w:rFonts w:hint="eastAsia" w:ascii="仿宋_GB2312" w:hAnsi="宋体" w:eastAsia="仿宋_GB2312" w:cs="宋体"/>
          <w:color w:val="auto"/>
          <w:kern w:val="0"/>
          <w:sz w:val="32"/>
          <w:szCs w:val="32"/>
          <w:u w:val="none"/>
        </w:rPr>
        <w:t>。</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rPr>
        <w:t>十</w:t>
      </w:r>
      <w:r>
        <w:rPr>
          <w:rFonts w:hint="eastAsia" w:ascii="黑体" w:hAnsi="黑体" w:eastAsia="黑体"/>
          <w:sz w:val="32"/>
          <w:szCs w:val="32"/>
          <w:u w:val="none"/>
          <w:lang w:eastAsia="zh-CN"/>
        </w:rPr>
        <w:t>三</w:t>
      </w:r>
      <w:r>
        <w:rPr>
          <w:rFonts w:hint="eastAsia" w:ascii="黑体" w:hAnsi="黑体" w:eastAsia="黑体"/>
          <w:sz w:val="32"/>
          <w:szCs w:val="32"/>
          <w:u w:val="none"/>
        </w:rPr>
        <w:t>、赣组发〔2008〕6号文中，参照管理单位可以交流进机关人员是指在参照管理单位进行了参照登记的以下四类人员：</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1.军队转业安置的军转干部；</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2.经省级公务员主管部门统一组织考试录用、试用期满考核合格的人员；</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3.原在机关已进行公务员登记，后调入参照管理单位的人员；</w:t>
      </w:r>
    </w:p>
    <w:p>
      <w:pPr>
        <w:spacing w:line="600" w:lineRule="exact"/>
        <w:rPr>
          <w:rFonts w:hint="eastAsia" w:ascii="仿宋_GB2312" w:hAnsi="宋体" w:eastAsia="仿宋_GB2312"/>
          <w:sz w:val="32"/>
          <w:szCs w:val="32"/>
          <w:u w:val="none"/>
        </w:rPr>
      </w:pPr>
      <w:r>
        <w:rPr>
          <w:rFonts w:hint="eastAsia" w:ascii="仿宋_GB2312" w:hAnsi="宋体" w:eastAsia="仿宋_GB2312"/>
          <w:sz w:val="32"/>
          <w:szCs w:val="32"/>
          <w:u w:val="none"/>
        </w:rPr>
        <w:t>　　4.2002年9月30日前进入参照管理单位，具有国家干部身份的人员。</w:t>
      </w:r>
    </w:p>
    <w:p>
      <w:pPr>
        <w:spacing w:line="600" w:lineRule="exact"/>
        <w:ind w:firstLine="645"/>
        <w:rPr>
          <w:rFonts w:hint="eastAsia" w:ascii="仿宋_GB2312" w:hAnsi="宋体" w:eastAsia="仿宋_GB2312"/>
          <w:sz w:val="32"/>
          <w:szCs w:val="32"/>
          <w:u w:val="none"/>
        </w:rPr>
      </w:pPr>
      <w:r>
        <w:rPr>
          <w:rFonts w:hint="eastAsia" w:ascii="仿宋_GB2312" w:hAnsi="宋体" w:eastAsia="仿宋_GB2312"/>
          <w:sz w:val="32"/>
          <w:szCs w:val="32"/>
          <w:u w:val="none"/>
        </w:rPr>
        <w:t>注意：1.上述第1点的军转干部是指转业后直接进入参照管理单位的人员，不含转业至事业单位后单位参公再进行参照登记的人员；</w:t>
      </w:r>
    </w:p>
    <w:p>
      <w:pPr>
        <w:spacing w:line="600" w:lineRule="exact"/>
        <w:ind w:firstLine="645"/>
        <w:rPr>
          <w:rFonts w:hint="eastAsia" w:ascii="仿宋_GB2312" w:hAnsi="宋体" w:eastAsia="仿宋_GB2312"/>
          <w:sz w:val="32"/>
          <w:szCs w:val="32"/>
          <w:u w:val="none"/>
        </w:rPr>
      </w:pPr>
      <w:r>
        <w:rPr>
          <w:rFonts w:hint="eastAsia" w:ascii="楷体_GB2312" w:hAnsi="宋体" w:eastAsia="楷体_GB2312"/>
          <w:sz w:val="32"/>
          <w:szCs w:val="32"/>
          <w:u w:val="none"/>
        </w:rPr>
        <w:t>2.</w:t>
      </w:r>
      <w:r>
        <w:rPr>
          <w:rFonts w:hint="eastAsia" w:ascii="仿宋_GB2312" w:hAnsi="宋体" w:eastAsia="仿宋_GB2312"/>
          <w:sz w:val="32"/>
          <w:szCs w:val="32"/>
          <w:u w:val="none"/>
        </w:rPr>
        <w:t>上述第4点的参照管理单位是指2002年9月30日之前批准的参照管理单位，国家干部身份人员不含聘用制干部。</w:t>
      </w:r>
    </w:p>
    <w:p>
      <w:pPr>
        <w:spacing w:line="600" w:lineRule="exact"/>
        <w:ind w:firstLine="640" w:firstLineChars="200"/>
        <w:rPr>
          <w:rFonts w:hint="eastAsia" w:ascii="黑体" w:hAnsi="黑体" w:eastAsia="黑体"/>
          <w:sz w:val="32"/>
          <w:szCs w:val="32"/>
          <w:u w:val="none"/>
          <w:lang w:eastAsia="zh-CN"/>
        </w:rPr>
      </w:pPr>
      <w:r>
        <w:rPr>
          <w:rFonts w:hint="eastAsia" w:ascii="黑体" w:hAnsi="黑体" w:eastAsia="黑体"/>
          <w:sz w:val="32"/>
          <w:szCs w:val="32"/>
          <w:u w:val="none"/>
        </w:rPr>
        <w:t>十</w:t>
      </w:r>
      <w:r>
        <w:rPr>
          <w:rFonts w:hint="eastAsia" w:ascii="黑体" w:hAnsi="黑体" w:eastAsia="黑体"/>
          <w:sz w:val="32"/>
          <w:szCs w:val="32"/>
          <w:u w:val="none"/>
          <w:lang w:eastAsia="zh-CN"/>
        </w:rPr>
        <w:t>四</w:t>
      </w:r>
      <w:r>
        <w:rPr>
          <w:rFonts w:hint="eastAsia" w:ascii="黑体" w:hAnsi="黑体" w:eastAsia="黑体"/>
          <w:sz w:val="32"/>
          <w:szCs w:val="32"/>
          <w:u w:val="none"/>
        </w:rPr>
        <w:t>、聘用制干部</w:t>
      </w:r>
      <w:r>
        <w:rPr>
          <w:rFonts w:hint="eastAsia" w:ascii="黑体" w:hAnsi="黑体" w:eastAsia="黑体"/>
          <w:color w:val="auto"/>
          <w:sz w:val="32"/>
          <w:szCs w:val="32"/>
          <w:u w:val="none"/>
        </w:rPr>
        <w:t>和工勤人员</w:t>
      </w:r>
      <w:r>
        <w:rPr>
          <w:rFonts w:hint="eastAsia" w:ascii="黑体" w:hAnsi="黑体" w:eastAsia="黑体"/>
          <w:sz w:val="32"/>
          <w:szCs w:val="32"/>
          <w:u w:val="none"/>
        </w:rPr>
        <w:t>能否报考</w:t>
      </w:r>
    </w:p>
    <w:p>
      <w:pPr>
        <w:spacing w:line="600" w:lineRule="exact"/>
        <w:ind w:firstLine="645"/>
        <w:rPr>
          <w:rFonts w:hint="eastAsia" w:ascii="仿宋_GB2312" w:hAnsi="宋体" w:eastAsia="仿宋_GB2312"/>
          <w:sz w:val="32"/>
          <w:szCs w:val="32"/>
          <w:u w:val="none"/>
        </w:rPr>
      </w:pPr>
      <w:r>
        <w:rPr>
          <w:rFonts w:hint="eastAsia" w:ascii="仿宋_GB2312" w:hAnsi="宋体" w:eastAsia="仿宋_GB2312"/>
          <w:sz w:val="32"/>
          <w:szCs w:val="32"/>
          <w:u w:val="none"/>
        </w:rPr>
        <w:t>不可以报考。</w:t>
      </w:r>
    </w:p>
    <w:p>
      <w:pPr>
        <w:spacing w:line="560" w:lineRule="exact"/>
        <w:ind w:firstLine="640" w:firstLineChars="200"/>
        <w:rPr>
          <w:rFonts w:eastAsia="黑体"/>
          <w:color w:val="000000"/>
          <w:sz w:val="32"/>
          <w:szCs w:val="32"/>
          <w:u w:val="none"/>
        </w:rPr>
      </w:pPr>
      <w:r>
        <w:rPr>
          <w:rFonts w:hint="eastAsia" w:eastAsia="黑体"/>
          <w:color w:val="000000"/>
          <w:sz w:val="32"/>
          <w:szCs w:val="32"/>
          <w:u w:val="none"/>
          <w:lang w:eastAsia="zh-CN"/>
        </w:rPr>
        <w:t>十五</w:t>
      </w:r>
      <w:r>
        <w:rPr>
          <w:rFonts w:hint="eastAsia" w:eastAsia="黑体"/>
          <w:color w:val="000000"/>
          <w:sz w:val="32"/>
          <w:szCs w:val="32"/>
          <w:u w:val="none"/>
        </w:rPr>
        <w:t>、市直下属公务员机关、参照单位人员能否报考</w:t>
      </w:r>
    </w:p>
    <w:p>
      <w:pPr>
        <w:spacing w:line="560" w:lineRule="exact"/>
        <w:ind w:firstLine="640" w:firstLineChars="200"/>
        <w:rPr>
          <w:rFonts w:eastAsia="仿宋_GB2312"/>
          <w:color w:val="000000"/>
          <w:sz w:val="32"/>
          <w:szCs w:val="32"/>
          <w:u w:val="none"/>
        </w:rPr>
      </w:pPr>
      <w:r>
        <w:rPr>
          <w:rFonts w:hint="eastAsia" w:eastAsia="仿宋_GB2312"/>
          <w:color w:val="000000"/>
          <w:sz w:val="32"/>
          <w:szCs w:val="32"/>
          <w:u w:val="none"/>
        </w:rPr>
        <w:t>不可以报考。</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rPr>
        <w:t>十</w:t>
      </w:r>
      <w:r>
        <w:rPr>
          <w:rFonts w:hint="eastAsia" w:ascii="黑体" w:hAnsi="黑体" w:eastAsia="黑体"/>
          <w:color w:val="auto"/>
          <w:sz w:val="32"/>
          <w:szCs w:val="32"/>
          <w:u w:val="none"/>
          <w:lang w:val="en-US" w:eastAsia="zh-CN"/>
        </w:rPr>
        <w:t>六</w:t>
      </w:r>
      <w:r>
        <w:rPr>
          <w:rFonts w:hint="eastAsia" w:ascii="黑体" w:hAnsi="黑体" w:eastAsia="黑体"/>
          <w:color w:val="auto"/>
          <w:sz w:val="32"/>
          <w:szCs w:val="32"/>
          <w:u w:val="none"/>
        </w:rPr>
        <w:t>、中央机关、省直机关驻饶单位机关公务员或参照单位工作人员能否报考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u w:val="none"/>
        </w:rPr>
      </w:pPr>
      <w:r>
        <w:rPr>
          <w:rFonts w:hint="eastAsia" w:ascii="仿宋_GB2312" w:hAnsi="宋体" w:eastAsia="仿宋_GB2312"/>
          <w:color w:val="auto"/>
          <w:sz w:val="32"/>
          <w:szCs w:val="32"/>
          <w:u w:val="none"/>
          <w:lang w:eastAsia="zh-CN"/>
        </w:rPr>
        <w:t>县（</w:t>
      </w:r>
      <w:r>
        <w:rPr>
          <w:rFonts w:hint="eastAsia" w:ascii="仿宋_GB2312" w:hAnsi="宋体" w:eastAsia="仿宋_GB2312"/>
          <w:color w:val="auto"/>
          <w:sz w:val="32"/>
          <w:szCs w:val="32"/>
          <w:u w:val="none"/>
          <w:lang w:val="en-US" w:eastAsia="zh-CN"/>
        </w:rPr>
        <w:t>市、区</w:t>
      </w: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rPr>
        <w:t>以下符合报考条件的可以报考。</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十</w:t>
      </w:r>
      <w:r>
        <w:rPr>
          <w:rFonts w:hint="eastAsia" w:ascii="黑体" w:hAnsi="黑体" w:eastAsia="黑体"/>
          <w:color w:val="auto"/>
          <w:sz w:val="32"/>
          <w:szCs w:val="32"/>
          <w:u w:val="none"/>
          <w:lang w:val="en-US" w:eastAsia="zh-CN"/>
        </w:rPr>
        <w:t>七</w:t>
      </w:r>
      <w:r>
        <w:rPr>
          <w:rFonts w:hint="eastAsia" w:ascii="黑体" w:hAnsi="黑体" w:eastAsia="黑体"/>
          <w:color w:val="auto"/>
          <w:sz w:val="32"/>
          <w:szCs w:val="32"/>
          <w:u w:val="none"/>
        </w:rPr>
        <w:t>、任职试用期内能否报考</w:t>
      </w:r>
    </w:p>
    <w:p>
      <w:pPr>
        <w:spacing w:line="600" w:lineRule="exact"/>
        <w:ind w:firstLine="640" w:firstLineChars="200"/>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任职试用期审查贯穿遴选始终，即从报名至办理转任手续任一阶段，均不得</w:t>
      </w:r>
      <w:r>
        <w:rPr>
          <w:rFonts w:hint="eastAsia" w:ascii="仿宋_GB2312" w:hAnsi="宋体" w:eastAsia="仿宋_GB2312"/>
          <w:color w:val="auto"/>
          <w:sz w:val="32"/>
          <w:szCs w:val="32"/>
          <w:u w:val="none"/>
          <w:lang w:val="en-US" w:eastAsia="zh-CN"/>
        </w:rPr>
        <w:t>在</w:t>
      </w:r>
      <w:r>
        <w:rPr>
          <w:rFonts w:hint="eastAsia" w:ascii="仿宋_GB2312" w:hAnsi="宋体" w:eastAsia="仿宋_GB2312"/>
          <w:color w:val="auto"/>
          <w:sz w:val="32"/>
          <w:szCs w:val="32"/>
          <w:u w:val="none"/>
        </w:rPr>
        <w:t>任职试用期</w:t>
      </w:r>
      <w:r>
        <w:rPr>
          <w:rFonts w:hint="eastAsia" w:ascii="仿宋_GB2312" w:hAnsi="宋体" w:eastAsia="仿宋_GB2312"/>
          <w:color w:val="auto"/>
          <w:sz w:val="32"/>
          <w:szCs w:val="32"/>
          <w:u w:val="none"/>
          <w:lang w:val="en-US" w:eastAsia="zh-CN"/>
        </w:rPr>
        <w:t>内</w:t>
      </w:r>
      <w:r>
        <w:rPr>
          <w:rFonts w:hint="eastAsia" w:ascii="仿宋_GB2312" w:hAnsi="宋体" w:eastAsia="仿宋_GB2312"/>
          <w:color w:val="auto"/>
          <w:sz w:val="32"/>
          <w:szCs w:val="32"/>
          <w:u w:val="none"/>
        </w:rPr>
        <w:t>。</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eastAsia="zh-CN"/>
        </w:rPr>
        <w:t>十</w:t>
      </w:r>
      <w:r>
        <w:rPr>
          <w:rFonts w:hint="eastAsia" w:ascii="黑体" w:hAnsi="黑体" w:eastAsia="黑体"/>
          <w:sz w:val="32"/>
          <w:szCs w:val="32"/>
          <w:u w:val="none"/>
          <w:lang w:val="en-US" w:eastAsia="zh-CN"/>
        </w:rPr>
        <w:t>八</w:t>
      </w:r>
      <w:r>
        <w:rPr>
          <w:rFonts w:hint="eastAsia" w:ascii="黑体" w:hAnsi="黑体" w:eastAsia="黑体"/>
          <w:sz w:val="32"/>
          <w:szCs w:val="32"/>
          <w:u w:val="none"/>
        </w:rPr>
        <w:t>、关于学历和专业问题</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报考人员在</w:t>
      </w:r>
      <w:r>
        <w:rPr>
          <w:rFonts w:hint="eastAsia" w:ascii="仿宋_GB2312" w:hAnsi="宋体" w:eastAsia="仿宋_GB2312"/>
          <w:color w:val="auto"/>
          <w:sz w:val="32"/>
          <w:szCs w:val="32"/>
          <w:u w:val="none"/>
        </w:rPr>
        <w:t>20</w:t>
      </w:r>
      <w:r>
        <w:rPr>
          <w:rFonts w:hint="eastAsia" w:ascii="仿宋_GB2312" w:hAnsi="宋体" w:eastAsia="仿宋_GB2312"/>
          <w:color w:val="auto"/>
          <w:sz w:val="32"/>
          <w:szCs w:val="32"/>
          <w:u w:val="none"/>
          <w:lang w:val="en-US" w:eastAsia="zh-CN"/>
        </w:rPr>
        <w:t>20</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11</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6</w:t>
      </w:r>
      <w:r>
        <w:rPr>
          <w:rFonts w:hint="eastAsia" w:ascii="仿宋_GB2312" w:hAnsi="宋体" w:eastAsia="仿宋_GB2312"/>
          <w:color w:val="auto"/>
          <w:sz w:val="32"/>
          <w:szCs w:val="32"/>
          <w:u w:val="none"/>
        </w:rPr>
        <w:t>日</w:t>
      </w:r>
      <w:r>
        <w:rPr>
          <w:rFonts w:hint="eastAsia" w:ascii="仿宋_GB2312" w:hAnsi="宋体" w:eastAsia="仿宋_GB2312"/>
          <w:sz w:val="32"/>
          <w:szCs w:val="32"/>
          <w:u w:val="none"/>
        </w:rPr>
        <w:t>必须具备国家教育行政部门承认的大学本科及以上学历，含自考、成教、函授等方式取得大学学历。遴选单位有统招或全日制教育等要求的，以遴选单位资格条件的规定为准。</w:t>
      </w:r>
    </w:p>
    <w:p>
      <w:pPr>
        <w:spacing w:line="60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报考人员的学历必须达到职位要求，且该学历所学专业必须与职位要求相符。具体专业分类按照《江西省20</w:t>
      </w:r>
      <w:r>
        <w:rPr>
          <w:rFonts w:hint="eastAsia" w:ascii="仿宋_GB2312" w:hAnsi="宋体" w:eastAsia="仿宋_GB2312"/>
          <w:sz w:val="32"/>
          <w:szCs w:val="32"/>
          <w:u w:val="none"/>
          <w:lang w:val="en-US" w:eastAsia="zh-CN"/>
        </w:rPr>
        <w:t>20</w:t>
      </w:r>
      <w:r>
        <w:rPr>
          <w:rFonts w:hint="eastAsia" w:ascii="仿宋_GB2312" w:hAnsi="宋体" w:eastAsia="仿宋_GB2312"/>
          <w:sz w:val="32"/>
          <w:szCs w:val="32"/>
          <w:u w:val="none"/>
        </w:rPr>
        <w:t>年度考试录用公务员专业条件设置指导目录》执行。</w:t>
      </w:r>
    </w:p>
    <w:p>
      <w:pPr>
        <w:spacing w:line="600" w:lineRule="exact"/>
        <w:ind w:firstLine="640" w:firstLineChars="200"/>
        <w:rPr>
          <w:rFonts w:hint="eastAsia" w:ascii="黑体" w:hAnsi="黑体" w:eastAsia="黑体"/>
          <w:sz w:val="32"/>
          <w:szCs w:val="32"/>
          <w:u w:val="none"/>
        </w:rPr>
      </w:pPr>
      <w:r>
        <w:rPr>
          <w:rFonts w:hint="eastAsia" w:ascii="黑体" w:hAnsi="黑体" w:eastAsia="黑体"/>
          <w:sz w:val="32"/>
          <w:szCs w:val="32"/>
          <w:u w:val="none"/>
          <w:lang w:val="en-US" w:eastAsia="zh-CN"/>
        </w:rPr>
        <w:t>十九</w:t>
      </w:r>
      <w:r>
        <w:rPr>
          <w:rFonts w:hint="eastAsia" w:ascii="黑体" w:hAnsi="黑体" w:eastAsia="黑体"/>
          <w:sz w:val="32"/>
          <w:szCs w:val="32"/>
          <w:u w:val="none"/>
        </w:rPr>
        <w:t>、关于中共预备党员报考问题</w:t>
      </w:r>
    </w:p>
    <w:p>
      <w:pPr>
        <w:spacing w:line="600" w:lineRule="exact"/>
        <w:ind w:firstLine="645"/>
        <w:rPr>
          <w:rFonts w:hint="eastAsia" w:ascii="仿宋_GB2312" w:hAnsi="宋体" w:eastAsia="仿宋_GB2312"/>
          <w:sz w:val="32"/>
          <w:szCs w:val="32"/>
          <w:u w:val="none"/>
        </w:rPr>
      </w:pPr>
      <w:r>
        <w:rPr>
          <w:rFonts w:hint="eastAsia" w:ascii="仿宋_GB2312" w:hAnsi="宋体" w:eastAsia="仿宋_GB2312"/>
          <w:sz w:val="32"/>
          <w:szCs w:val="32"/>
          <w:u w:val="none"/>
        </w:rPr>
        <w:t>职位要求中共党员的，中共预备党员可以报考。</w:t>
      </w:r>
    </w:p>
    <w:p>
      <w:pPr>
        <w:spacing w:line="600" w:lineRule="exact"/>
        <w:ind w:firstLine="640" w:firstLineChars="200"/>
        <w:rPr>
          <w:rFonts w:hint="eastAsia" w:ascii="黑体" w:hAnsi="黑体" w:eastAsia="黑体"/>
          <w:color w:val="auto"/>
          <w:sz w:val="32"/>
          <w:szCs w:val="32"/>
          <w:u w:val="none"/>
        </w:rPr>
      </w:pPr>
      <w:r>
        <w:rPr>
          <w:rFonts w:hint="eastAsia" w:ascii="黑体" w:hAnsi="黑体" w:eastAsia="黑体"/>
          <w:color w:val="auto"/>
          <w:sz w:val="32"/>
          <w:szCs w:val="32"/>
          <w:u w:val="none"/>
        </w:rPr>
        <w:t>二十、关于回避问题</w:t>
      </w:r>
    </w:p>
    <w:p>
      <w:pPr>
        <w:spacing w:line="600" w:lineRule="exact"/>
        <w:ind w:firstLine="645"/>
        <w:rPr>
          <w:rFonts w:hint="eastAsia" w:ascii="仿宋_GB2312" w:hAnsi="宋体" w:eastAsia="仿宋_GB2312"/>
          <w:color w:val="auto"/>
          <w:sz w:val="32"/>
          <w:szCs w:val="32"/>
          <w:u w:val="none"/>
        </w:rPr>
      </w:pPr>
      <w:r>
        <w:rPr>
          <w:rFonts w:hint="eastAsia" w:ascii="仿宋_GB2312" w:hAnsi="宋体" w:eastAsia="仿宋_GB2312"/>
          <w:color w:val="auto"/>
          <w:sz w:val="32"/>
          <w:szCs w:val="32"/>
          <w:u w:val="none"/>
        </w:rPr>
        <w:t>报考者不得报考有《公务员回避规定》中规定的回避关系的职位。</w:t>
      </w:r>
    </w:p>
    <w:p>
      <w:pPr>
        <w:spacing w:line="600" w:lineRule="exact"/>
        <w:ind w:firstLine="645"/>
        <w:rPr>
          <w:rFonts w:hint="eastAsia" w:ascii="黑体" w:hAnsi="黑体" w:eastAsia="黑体"/>
          <w:color w:val="auto"/>
          <w:sz w:val="32"/>
          <w:szCs w:val="32"/>
          <w:u w:val="none"/>
        </w:rPr>
      </w:pPr>
      <w:r>
        <w:rPr>
          <w:rFonts w:hint="eastAsia" w:ascii="黑体" w:hAnsi="黑体" w:eastAsia="黑体"/>
          <w:color w:val="auto"/>
          <w:sz w:val="32"/>
          <w:szCs w:val="32"/>
          <w:u w:val="none"/>
        </w:rPr>
        <w:t>二十</w:t>
      </w:r>
      <w:r>
        <w:rPr>
          <w:rFonts w:hint="eastAsia" w:ascii="黑体" w:hAnsi="黑体" w:eastAsia="黑体"/>
          <w:color w:val="auto"/>
          <w:sz w:val="32"/>
          <w:szCs w:val="32"/>
          <w:u w:val="none"/>
          <w:lang w:val="en-US" w:eastAsia="zh-CN"/>
        </w:rPr>
        <w:t>一</w:t>
      </w:r>
      <w:r>
        <w:rPr>
          <w:rFonts w:hint="eastAsia" w:ascii="黑体" w:hAnsi="黑体" w:eastAsia="黑体"/>
          <w:color w:val="auto"/>
          <w:sz w:val="32"/>
          <w:szCs w:val="32"/>
          <w:u w:val="none"/>
        </w:rPr>
        <w:t>、关于列入失信记录库的情形</w:t>
      </w:r>
    </w:p>
    <w:p>
      <w:pPr>
        <w:spacing w:line="550" w:lineRule="exact"/>
        <w:ind w:firstLine="640" w:firstLineChars="200"/>
        <w:rPr>
          <w:u w:val="none"/>
        </w:rPr>
      </w:pPr>
      <w:r>
        <w:rPr>
          <w:rFonts w:hint="eastAsia" w:ascii="仿宋_GB2312" w:hAnsi="宋体" w:eastAsia="仿宋_GB2312"/>
          <w:color w:val="auto"/>
          <w:sz w:val="32"/>
          <w:szCs w:val="32"/>
          <w:u w:val="none"/>
        </w:rPr>
        <w:t>考生自愿放弃遴选资格的，须在面试资格审查之前书面提出。</w:t>
      </w:r>
      <w:r>
        <w:rPr>
          <w:rFonts w:hint="eastAsia" w:ascii="仿宋_GB2312" w:eastAsia="仿宋_GB2312"/>
          <w:color w:val="auto"/>
          <w:sz w:val="32"/>
          <w:szCs w:val="32"/>
          <w:u w:val="none"/>
        </w:rPr>
        <w:t>遴选人员在遴选考试中弄虚作假或者面试</w:t>
      </w:r>
      <w:r>
        <w:rPr>
          <w:rFonts w:hint="eastAsia" w:ascii="仿宋_GB2312" w:hAnsi="宋体" w:eastAsia="仿宋_GB2312"/>
          <w:color w:val="auto"/>
          <w:sz w:val="32"/>
          <w:szCs w:val="32"/>
          <w:u w:val="none"/>
        </w:rPr>
        <w:t>资格审查通过后任一环节因个人原因</w:t>
      </w:r>
      <w:r>
        <w:rPr>
          <w:rFonts w:hint="eastAsia" w:ascii="仿宋_GB2312" w:eastAsia="仿宋_GB2312"/>
          <w:color w:val="auto"/>
          <w:sz w:val="32"/>
          <w:szCs w:val="32"/>
          <w:u w:val="none"/>
        </w:rPr>
        <w:t>放弃遴选的，记入遴选人员失信记录库，3年内不得再次参加</w:t>
      </w:r>
      <w:r>
        <w:rPr>
          <w:rFonts w:hint="eastAsia" w:ascii="仿宋_GB2312" w:eastAsia="仿宋_GB2312"/>
          <w:color w:val="auto"/>
          <w:sz w:val="32"/>
          <w:szCs w:val="32"/>
          <w:u w:val="none"/>
          <w:lang w:eastAsia="zh-CN"/>
        </w:rPr>
        <w:t>上饶市</w:t>
      </w:r>
      <w:r>
        <w:rPr>
          <w:rFonts w:hint="eastAsia" w:ascii="仿宋_GB2312" w:eastAsia="仿宋_GB2312"/>
          <w:color w:val="auto"/>
          <w:sz w:val="32"/>
          <w:szCs w:val="32"/>
          <w:u w:val="none"/>
        </w:rPr>
        <w:t>直单位公开遴选</w:t>
      </w:r>
      <w:r>
        <w:rPr>
          <w:rFonts w:hint="eastAsia" w:ascii="仿宋_GB2312" w:eastAsia="仿宋_GB2312"/>
          <w:color w:val="auto"/>
          <w:sz w:val="32"/>
          <w:szCs w:val="32"/>
          <w:u w:val="none"/>
          <w:lang w:eastAsia="zh-CN"/>
        </w:rPr>
        <w:t>公务员考试</w:t>
      </w:r>
      <w:r>
        <w:rPr>
          <w:rFonts w:hint="eastAsia" w:ascii="仿宋_GB2312" w:eastAsia="仿宋_GB2312"/>
          <w:color w:val="auto"/>
          <w:sz w:val="32"/>
          <w:szCs w:val="32"/>
          <w:u w:val="none"/>
        </w:rPr>
        <w:t>。</w:t>
      </w:r>
    </w:p>
    <w:p>
      <w:pPr>
        <w:rPr>
          <w:color w:val="auto"/>
          <w:u w:val="none"/>
        </w:rPr>
      </w:pPr>
    </w:p>
    <w:p/>
    <w:sectPr>
      <w:footerReference r:id="rId3" w:type="default"/>
      <w:pgSz w:w="11906" w:h="16838"/>
      <w:pgMar w:top="1440" w:right="1418" w:bottom="1440" w:left="1418" w:header="851" w:footer="992" w:gutter="0"/>
      <w:pgNumType w:start="1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D2E2F"/>
    <w:rsid w:val="03DC773A"/>
    <w:rsid w:val="05E51ED6"/>
    <w:rsid w:val="1CBE5E07"/>
    <w:rsid w:val="26405D67"/>
    <w:rsid w:val="289F4F4B"/>
    <w:rsid w:val="2A7755B0"/>
    <w:rsid w:val="2DEE75A2"/>
    <w:rsid w:val="367D2E2F"/>
    <w:rsid w:val="4C6914E7"/>
    <w:rsid w:val="5CE24BAA"/>
    <w:rsid w:val="5FA40472"/>
    <w:rsid w:val="64E526A8"/>
    <w:rsid w:val="66ED46C5"/>
    <w:rsid w:val="6B65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2020-07-24T08:25:00Z</dcterms:created>
  <dc:creator>胡冲</dc:creator>
  <cp:lastModifiedBy>出售视频会员</cp:lastModifiedBy>
  <cp:lastPrinted>2020-09-30T06:24:00Z</cp:lastPrinted>
  <dcterms:modified xsi:type="dcterms:W3CDTF">2020-11-02T01:58:45Z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