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19957" w14:textId="77777777" w:rsidR="00231635" w:rsidRDefault="001076D2">
      <w:pPr>
        <w:spacing w:line="590" w:lineRule="exact"/>
        <w:jc w:val="left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1</w:t>
      </w:r>
    </w:p>
    <w:p w14:paraId="3624A747" w14:textId="77777777" w:rsidR="00231635" w:rsidRDefault="001076D2">
      <w:pPr>
        <w:spacing w:line="590" w:lineRule="exact"/>
        <w:ind w:rightChars="-309" w:right="-989"/>
        <w:jc w:val="center"/>
        <w:rPr>
          <w:rFonts w:ascii="方正小标宋_GBK" w:eastAsia="方正小标宋_GBK"/>
          <w:b w:val="0"/>
          <w:sz w:val="44"/>
          <w:szCs w:val="44"/>
        </w:rPr>
      </w:pPr>
      <w:r>
        <w:rPr>
          <w:rFonts w:ascii="方正小标宋_GBK" w:eastAsia="方正小标宋_GBK" w:hint="eastAsia"/>
          <w:b w:val="0"/>
          <w:sz w:val="44"/>
          <w:szCs w:val="44"/>
        </w:rPr>
        <w:t>南充市电子政务服务中心</w:t>
      </w:r>
      <w:r>
        <w:rPr>
          <w:rFonts w:ascii="方正小标宋_GBK" w:eastAsia="方正小标宋_GBK" w:hint="eastAsia"/>
          <w:b w:val="0"/>
          <w:sz w:val="44"/>
          <w:szCs w:val="44"/>
        </w:rPr>
        <w:t>2020</w:t>
      </w:r>
      <w:r>
        <w:rPr>
          <w:rFonts w:ascii="方正小标宋_GBK" w:eastAsia="方正小标宋_GBK" w:hint="eastAsia"/>
          <w:b w:val="0"/>
          <w:sz w:val="44"/>
          <w:szCs w:val="44"/>
        </w:rPr>
        <w:t>年</w:t>
      </w:r>
      <w:proofErr w:type="gramStart"/>
      <w:r>
        <w:rPr>
          <w:rFonts w:ascii="方正小标宋_GBK" w:eastAsia="方正小标宋_GBK" w:hint="eastAsia"/>
          <w:b w:val="0"/>
          <w:sz w:val="44"/>
          <w:szCs w:val="44"/>
        </w:rPr>
        <w:t>公开考调工作人员</w:t>
      </w:r>
      <w:proofErr w:type="gramEnd"/>
      <w:r>
        <w:rPr>
          <w:rFonts w:ascii="方正小标宋_GBK" w:eastAsia="方正小标宋_GBK" w:hint="eastAsia"/>
          <w:b w:val="0"/>
          <w:sz w:val="44"/>
          <w:szCs w:val="44"/>
        </w:rPr>
        <w:t>岗位</w:t>
      </w:r>
      <w:proofErr w:type="gramStart"/>
      <w:r>
        <w:rPr>
          <w:rFonts w:ascii="方正小标宋_GBK" w:eastAsia="方正小标宋_GBK" w:hint="eastAsia"/>
          <w:b w:val="0"/>
          <w:sz w:val="44"/>
          <w:szCs w:val="44"/>
        </w:rPr>
        <w:t>和</w:t>
      </w:r>
      <w:proofErr w:type="gramEnd"/>
    </w:p>
    <w:p w14:paraId="37320E42" w14:textId="77777777" w:rsidR="00231635" w:rsidRDefault="001076D2">
      <w:pPr>
        <w:spacing w:line="590" w:lineRule="exact"/>
        <w:ind w:rightChars="-309" w:right="-989"/>
        <w:jc w:val="center"/>
        <w:rPr>
          <w:rFonts w:ascii="方正小标宋_GBK" w:eastAsia="方正小标宋_GBK"/>
          <w:b w:val="0"/>
          <w:sz w:val="44"/>
          <w:szCs w:val="44"/>
        </w:rPr>
      </w:pPr>
      <w:r>
        <w:rPr>
          <w:rFonts w:ascii="方正小标宋_GBK" w:eastAsia="方正小标宋_GBK" w:hint="eastAsia"/>
          <w:b w:val="0"/>
          <w:sz w:val="44"/>
          <w:szCs w:val="44"/>
        </w:rPr>
        <w:t>条件要求一览表</w:t>
      </w:r>
    </w:p>
    <w:p w14:paraId="1659CE0D" w14:textId="77777777" w:rsidR="00231635" w:rsidRDefault="00231635">
      <w:pPr>
        <w:spacing w:line="590" w:lineRule="exact"/>
        <w:ind w:firstLineChars="1600" w:firstLine="5140"/>
        <w:rPr>
          <w:rFonts w:eastAsia="方正仿宋_GBK"/>
        </w:rPr>
      </w:pPr>
    </w:p>
    <w:tbl>
      <w:tblPr>
        <w:tblW w:w="5497" w:type="pct"/>
        <w:tblInd w:w="-459" w:type="dxa"/>
        <w:tblLook w:val="04A0" w:firstRow="1" w:lastRow="0" w:firstColumn="1" w:lastColumn="0" w:noHBand="0" w:noVBand="1"/>
      </w:tblPr>
      <w:tblGrid>
        <w:gridCol w:w="1659"/>
        <w:gridCol w:w="1183"/>
        <w:gridCol w:w="1277"/>
        <w:gridCol w:w="700"/>
        <w:gridCol w:w="708"/>
        <w:gridCol w:w="2411"/>
        <w:gridCol w:w="1134"/>
        <w:gridCol w:w="2835"/>
        <w:gridCol w:w="1843"/>
        <w:gridCol w:w="1134"/>
      </w:tblGrid>
      <w:tr w:rsidR="00231635" w14:paraId="572DF3EB" w14:textId="77777777">
        <w:trPr>
          <w:trHeight w:val="72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E42748F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proofErr w:type="gramStart"/>
            <w:r>
              <w:rPr>
                <w:rFonts w:ascii="方正黑体_GBK" w:eastAsia="方正黑体_GBK" w:cs="宋体" w:hint="eastAsia"/>
                <w:kern w:val="0"/>
                <w:sz w:val="22"/>
              </w:rPr>
              <w:t>考调单位</w:t>
            </w:r>
            <w:proofErr w:type="gramEnd"/>
            <w:r>
              <w:rPr>
                <w:rFonts w:ascii="方正黑体_GBK" w:eastAsia="方正黑体_GBK" w:cs="宋体" w:hint="eastAsia"/>
                <w:kern w:val="0"/>
                <w:sz w:val="22"/>
              </w:rPr>
              <w:t>主管部门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67E4F64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proofErr w:type="gramStart"/>
            <w:r>
              <w:rPr>
                <w:rFonts w:ascii="方正黑体_GBK" w:eastAsia="方正黑体_GBK" w:cs="宋体" w:hint="eastAsia"/>
                <w:kern w:val="0"/>
                <w:sz w:val="22"/>
              </w:rPr>
              <w:t>考调单位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6B88711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</w:rPr>
              <w:t>考调</w:t>
            </w:r>
          </w:p>
          <w:p w14:paraId="00228BEB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</w:rPr>
              <w:t>岗位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85E69B2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</w:rPr>
              <w:t>岗位编码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909BBC3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</w:rPr>
              <w:t>考调人数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7517DC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proofErr w:type="gramStart"/>
            <w:r>
              <w:rPr>
                <w:rFonts w:ascii="方正黑体_GBK" w:eastAsia="方正黑体_GBK" w:cs="宋体" w:hint="eastAsia"/>
                <w:kern w:val="0"/>
                <w:sz w:val="22"/>
              </w:rPr>
              <w:t>考调对象</w:t>
            </w:r>
            <w:proofErr w:type="gramEnd"/>
          </w:p>
          <w:p w14:paraId="68211B9A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</w:rPr>
              <w:t>及范围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2CC420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</w:rPr>
              <w:t>学历</w:t>
            </w:r>
          </w:p>
          <w:p w14:paraId="256CF005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</w:rPr>
              <w:t>（学位）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40B4F9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</w:rPr>
              <w:t>专业条件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6BA765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</w:rPr>
              <w:t>其他条件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D01BFF5" w14:textId="77777777" w:rsidR="00231635" w:rsidRDefault="001076D2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</w:rPr>
              <w:t>考试科目及顺序</w:t>
            </w:r>
          </w:p>
        </w:tc>
      </w:tr>
      <w:tr w:rsidR="00231635" w14:paraId="22322423" w14:textId="77777777">
        <w:trPr>
          <w:trHeight w:val="364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F35704" w14:textId="77777777" w:rsidR="00231635" w:rsidRDefault="001076D2">
            <w:pPr>
              <w:widowControl/>
              <w:spacing w:line="300" w:lineRule="exact"/>
              <w:jc w:val="center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>南充市人民政府办公室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5DE35C" w14:textId="77777777" w:rsidR="00231635" w:rsidRDefault="001076D2">
            <w:pPr>
              <w:widowControl/>
              <w:spacing w:line="300" w:lineRule="exact"/>
              <w:jc w:val="center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>南充市电子政务服务中心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E80F06" w14:textId="77777777" w:rsidR="00231635" w:rsidRDefault="001076D2">
            <w:pPr>
              <w:widowControl/>
              <w:spacing w:line="300" w:lineRule="exact"/>
              <w:jc w:val="center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>网站管理与维护（九级职员、专技八级及以下）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952168" w14:textId="77777777" w:rsidR="00231635" w:rsidRDefault="001076D2">
            <w:pPr>
              <w:widowControl/>
              <w:spacing w:line="300" w:lineRule="exact"/>
              <w:jc w:val="center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2F96E2" w14:textId="77777777" w:rsidR="00231635" w:rsidRDefault="001076D2">
            <w:pPr>
              <w:widowControl/>
              <w:spacing w:line="300" w:lineRule="exact"/>
              <w:jc w:val="center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BC1891" w14:textId="77777777" w:rsidR="00231635" w:rsidRDefault="001076D2">
            <w:pPr>
              <w:widowControl/>
              <w:spacing w:line="300" w:lineRule="exact"/>
              <w:jc w:val="left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>1.</w:t>
            </w:r>
            <w:r>
              <w:rPr>
                <w:rFonts w:eastAsia="方正仿宋_GBK" w:cs="宋体" w:hint="eastAsia"/>
                <w:kern w:val="0"/>
                <w:sz w:val="22"/>
              </w:rPr>
              <w:t>面向全省县级及</w:t>
            </w:r>
            <w:r>
              <w:rPr>
                <w:rFonts w:eastAsia="方正仿宋_GBK" w:cs="宋体"/>
                <w:kern w:val="0"/>
                <w:sz w:val="22"/>
              </w:rPr>
              <w:t>以上机关（</w:t>
            </w:r>
            <w:proofErr w:type="gramStart"/>
            <w:r>
              <w:rPr>
                <w:rFonts w:eastAsia="方正仿宋_GBK" w:cs="宋体" w:hint="eastAsia"/>
                <w:kern w:val="0"/>
                <w:sz w:val="22"/>
              </w:rPr>
              <w:t>含</w:t>
            </w:r>
            <w:r>
              <w:rPr>
                <w:rFonts w:eastAsia="方正仿宋_GBK" w:cs="宋体"/>
                <w:kern w:val="0"/>
                <w:sz w:val="22"/>
              </w:rPr>
              <w:t>参公管理</w:t>
            </w:r>
            <w:proofErr w:type="gramEnd"/>
            <w:r>
              <w:rPr>
                <w:rFonts w:eastAsia="方正仿宋_GBK" w:cs="宋体"/>
                <w:kern w:val="0"/>
                <w:sz w:val="22"/>
              </w:rPr>
              <w:t>单位）</w:t>
            </w:r>
            <w:r>
              <w:rPr>
                <w:rFonts w:eastAsia="方正仿宋_GBK" w:cs="宋体" w:hint="eastAsia"/>
                <w:kern w:val="0"/>
                <w:sz w:val="22"/>
              </w:rPr>
              <w:t>、</w:t>
            </w:r>
            <w:r>
              <w:rPr>
                <w:rFonts w:eastAsia="方正仿宋_GBK" w:cs="宋体"/>
                <w:kern w:val="0"/>
                <w:sz w:val="22"/>
              </w:rPr>
              <w:t>全额拨款事业单位</w:t>
            </w:r>
          </w:p>
          <w:p w14:paraId="7E0762EA" w14:textId="77777777" w:rsidR="00231635" w:rsidRDefault="001076D2">
            <w:pPr>
              <w:widowControl/>
              <w:spacing w:line="300" w:lineRule="exact"/>
              <w:jc w:val="left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>2.</w:t>
            </w:r>
            <w:r>
              <w:rPr>
                <w:rFonts w:eastAsia="方正仿宋_GBK" w:cs="宋体" w:hint="eastAsia"/>
                <w:kern w:val="0"/>
                <w:sz w:val="22"/>
              </w:rPr>
              <w:t>在编在岗满</w:t>
            </w:r>
            <w:r>
              <w:rPr>
                <w:rFonts w:eastAsia="方正仿宋_GBK" w:cs="宋体" w:hint="eastAsia"/>
                <w:kern w:val="0"/>
                <w:sz w:val="22"/>
              </w:rPr>
              <w:t>2</w:t>
            </w:r>
            <w:r>
              <w:rPr>
                <w:rFonts w:eastAsia="方正仿宋_GBK" w:cs="宋体" w:hint="eastAsia"/>
                <w:kern w:val="0"/>
                <w:sz w:val="22"/>
              </w:rPr>
              <w:t>年事业干部或具有公务员（</w:t>
            </w:r>
            <w:proofErr w:type="gramStart"/>
            <w:r>
              <w:rPr>
                <w:rFonts w:eastAsia="方正仿宋_GBK" w:cs="宋体" w:hint="eastAsia"/>
                <w:kern w:val="0"/>
                <w:sz w:val="22"/>
              </w:rPr>
              <w:t>参公管理</w:t>
            </w:r>
            <w:proofErr w:type="gramEnd"/>
            <w:r>
              <w:rPr>
                <w:rFonts w:eastAsia="方正仿宋_GBK" w:cs="宋体" w:hint="eastAsia"/>
                <w:kern w:val="0"/>
                <w:sz w:val="22"/>
              </w:rPr>
              <w:t>人员）身份的人员</w:t>
            </w:r>
          </w:p>
          <w:p w14:paraId="7C6AAEF4" w14:textId="77777777" w:rsidR="00231635" w:rsidRDefault="001076D2">
            <w:pPr>
              <w:widowControl/>
              <w:spacing w:line="300" w:lineRule="exact"/>
              <w:jc w:val="left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>3.</w:t>
            </w:r>
            <w:r>
              <w:rPr>
                <w:rFonts w:eastAsia="方正仿宋_GBK" w:cs="宋体" w:hint="eastAsia"/>
                <w:kern w:val="0"/>
                <w:sz w:val="22"/>
              </w:rPr>
              <w:t>见公告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C6C1E6" w14:textId="77777777" w:rsidR="00231635" w:rsidRDefault="001076D2">
            <w:pPr>
              <w:widowControl/>
              <w:spacing w:line="300" w:lineRule="exact"/>
              <w:jc w:val="center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>全日制大学专科及以上学历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0966C1" w14:textId="77777777" w:rsidR="00231635" w:rsidRDefault="001076D2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22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22"/>
              </w:rPr>
              <w:t>大专：计算机科学与技术，网络工程，软件工程，计算机信息管理</w:t>
            </w:r>
          </w:p>
          <w:p w14:paraId="52B7B78E" w14:textId="77777777" w:rsidR="00231635" w:rsidRDefault="001076D2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22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22"/>
              </w:rPr>
              <w:t>本科：计算机科学与技术，网络工程，软件工程，数字媒体技术</w:t>
            </w:r>
          </w:p>
          <w:p w14:paraId="6D099A53" w14:textId="77777777" w:rsidR="00231635" w:rsidRDefault="001076D2">
            <w:pPr>
              <w:widowControl/>
              <w:spacing w:line="300" w:lineRule="exact"/>
              <w:rPr>
                <w:rFonts w:eastAsia="方正仿宋_GBK" w:cs="宋体"/>
                <w:color w:val="000000"/>
                <w:kern w:val="0"/>
                <w:sz w:val="22"/>
              </w:rPr>
            </w:pPr>
            <w:r>
              <w:rPr>
                <w:rFonts w:eastAsia="方正仿宋_GBK" w:cs="宋体" w:hint="eastAsia"/>
                <w:color w:val="000000"/>
                <w:kern w:val="0"/>
                <w:sz w:val="22"/>
              </w:rPr>
              <w:t>研究生：计算机科学与技术，计算机应用技术，软件工程，应用软件工程，计算机与信息管理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7256E5" w14:textId="77777777" w:rsidR="00231635" w:rsidRDefault="001076D2">
            <w:pPr>
              <w:widowControl/>
              <w:spacing w:line="300" w:lineRule="exact"/>
              <w:jc w:val="left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>35</w:t>
            </w:r>
            <w:r>
              <w:rPr>
                <w:rFonts w:eastAsia="方正仿宋_GBK" w:cs="宋体" w:hint="eastAsia"/>
                <w:kern w:val="0"/>
                <w:sz w:val="22"/>
              </w:rPr>
              <w:t>周岁及以下</w:t>
            </w:r>
          </w:p>
          <w:p w14:paraId="517C42AB" w14:textId="77777777" w:rsidR="00231635" w:rsidRDefault="001076D2">
            <w:pPr>
              <w:widowControl/>
              <w:spacing w:line="300" w:lineRule="exact"/>
              <w:jc w:val="left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>（</w:t>
            </w:r>
            <w:r>
              <w:rPr>
                <w:rFonts w:eastAsia="方正仿宋_GBK" w:cs="宋体" w:hint="eastAsia"/>
                <w:kern w:val="0"/>
                <w:sz w:val="22"/>
              </w:rPr>
              <w:t>1984</w:t>
            </w:r>
            <w:r>
              <w:rPr>
                <w:rFonts w:eastAsia="方正仿宋_GBK" w:cs="宋体" w:hint="eastAsia"/>
                <w:kern w:val="0"/>
                <w:sz w:val="22"/>
              </w:rPr>
              <w:t>年</w:t>
            </w:r>
            <w:r>
              <w:rPr>
                <w:rFonts w:eastAsia="方正仿宋_GBK" w:cs="宋体"/>
                <w:kern w:val="0"/>
                <w:sz w:val="22"/>
              </w:rPr>
              <w:t>11</w:t>
            </w:r>
            <w:r>
              <w:rPr>
                <w:rFonts w:eastAsia="方正仿宋_GBK" w:cs="宋体" w:hint="eastAsia"/>
                <w:kern w:val="0"/>
                <w:sz w:val="22"/>
              </w:rPr>
              <w:t>月</w:t>
            </w:r>
            <w:r>
              <w:rPr>
                <w:rFonts w:eastAsia="方正仿宋_GBK" w:cs="宋体"/>
                <w:kern w:val="0"/>
                <w:sz w:val="22"/>
              </w:rPr>
              <w:t>24</w:t>
            </w:r>
            <w:r>
              <w:rPr>
                <w:rFonts w:eastAsia="方正仿宋_GBK" w:cs="宋体" w:hint="eastAsia"/>
                <w:kern w:val="0"/>
                <w:sz w:val="22"/>
              </w:rPr>
              <w:t xml:space="preserve"> </w:t>
            </w:r>
            <w:r>
              <w:rPr>
                <w:rFonts w:eastAsia="方正仿宋_GBK" w:cs="宋体" w:hint="eastAsia"/>
                <w:kern w:val="0"/>
                <w:sz w:val="22"/>
              </w:rPr>
              <w:t>日及以后出生）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166BCB" w14:textId="77777777" w:rsidR="00231635" w:rsidRDefault="001076D2">
            <w:pPr>
              <w:widowControl/>
              <w:spacing w:line="300" w:lineRule="exact"/>
              <w:jc w:val="left"/>
              <w:rPr>
                <w:rFonts w:eastAsia="方正仿宋_GBK" w:cs="宋体"/>
                <w:kern w:val="0"/>
                <w:sz w:val="22"/>
              </w:rPr>
            </w:pPr>
            <w:r>
              <w:rPr>
                <w:rFonts w:eastAsia="方正仿宋_GBK" w:cs="宋体" w:hint="eastAsia"/>
                <w:kern w:val="0"/>
                <w:sz w:val="22"/>
              </w:rPr>
              <w:t>1.</w:t>
            </w:r>
            <w:r>
              <w:rPr>
                <w:rFonts w:eastAsia="方正仿宋_GBK" w:cs="宋体" w:hint="eastAsia"/>
                <w:kern w:val="0"/>
                <w:sz w:val="22"/>
              </w:rPr>
              <w:t>写作；</w:t>
            </w:r>
            <w:r>
              <w:rPr>
                <w:rFonts w:eastAsia="方正仿宋_GBK" w:cs="宋体" w:hint="eastAsia"/>
                <w:kern w:val="0"/>
                <w:sz w:val="22"/>
              </w:rPr>
              <w:t>2.</w:t>
            </w:r>
            <w:r>
              <w:rPr>
                <w:rFonts w:eastAsia="方正仿宋_GBK" w:cs="宋体" w:hint="eastAsia"/>
                <w:kern w:val="0"/>
                <w:sz w:val="22"/>
              </w:rPr>
              <w:t>《网站管理与维护》笔试；</w:t>
            </w:r>
            <w:r>
              <w:rPr>
                <w:rFonts w:eastAsia="方正仿宋_GBK" w:cs="宋体" w:hint="eastAsia"/>
                <w:kern w:val="0"/>
                <w:sz w:val="22"/>
              </w:rPr>
              <w:t xml:space="preserve">     3.</w:t>
            </w:r>
            <w:r>
              <w:rPr>
                <w:rFonts w:eastAsia="方正仿宋_GBK" w:cs="宋体" w:hint="eastAsia"/>
                <w:kern w:val="0"/>
                <w:sz w:val="22"/>
              </w:rPr>
              <w:t>面试</w:t>
            </w:r>
          </w:p>
        </w:tc>
      </w:tr>
    </w:tbl>
    <w:p w14:paraId="78A120F0" w14:textId="77777777" w:rsidR="00231635" w:rsidRDefault="00231635">
      <w:pPr>
        <w:spacing w:line="590" w:lineRule="exact"/>
        <w:jc w:val="left"/>
        <w:rPr>
          <w:rFonts w:eastAsia="方正仿宋_GBK"/>
        </w:rPr>
      </w:pPr>
    </w:p>
    <w:p w14:paraId="5879894D" w14:textId="77777777" w:rsidR="00231635" w:rsidRDefault="00231635">
      <w:pPr>
        <w:spacing w:line="590" w:lineRule="exact"/>
        <w:ind w:firstLineChars="1600" w:firstLine="5140"/>
        <w:rPr>
          <w:rFonts w:eastAsia="方正仿宋_GBK"/>
        </w:rPr>
      </w:pPr>
    </w:p>
    <w:p w14:paraId="49954163" w14:textId="77777777" w:rsidR="00231635" w:rsidRDefault="001076D2">
      <w:pPr>
        <w:spacing w:line="590" w:lineRule="exact"/>
        <w:ind w:firstLineChars="1600" w:firstLine="5120"/>
        <w:rPr>
          <w:rFonts w:eastAsia="方正仿宋_GB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 wp14:anchorId="704E6FE0" wp14:editId="0C26D419">
                <wp:simplePos x="0" y="0"/>
                <wp:positionH relativeFrom="column">
                  <wp:posOffset>8043545</wp:posOffset>
                </wp:positionH>
                <wp:positionV relativeFrom="paragraph">
                  <wp:posOffset>511809</wp:posOffset>
                </wp:positionV>
                <wp:extent cx="1353820" cy="331216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820" cy="331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CF3701" w14:textId="77777777" w:rsidR="00231635" w:rsidRDefault="001076D2">
                            <w:pPr>
                              <w:pStyle w:val="a4"/>
                              <w:ind w:firstLineChars="50" w:firstLine="141"/>
                              <w:rPr>
                                <w:rFonts w:asci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t>—</w:t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</w:rPr>
                              <w:instrText xml:space="preserve"> PAGE    \* MERGEFORMAT </w:instrText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t>9</w:t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fldChar w:fldCharType="end"/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t>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E6FE0" id="文本框 2" o:spid="_x0000_s1026" style="position:absolute;left:0;text-align:left;margin-left:633.35pt;margin-top:40.3pt;width:106.6pt;height:26.1pt;z-index: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" strokecolor="white">
                <v:path arrowok="t"/>
                <v:textbox style="mso-fit-shape-to-text:t">
                  <w:txbxContent>
                    <w:p w14:paraId="01CF3701" w14:textId="77777777" w:rsidR="00231635" w:rsidRDefault="001076D2">
                      <w:pPr>
                        <w:pStyle w:val="a4"/>
                        <w:ind w:firstLineChars="50" w:firstLine="141"/>
                        <w:rPr>
                          <w:rFonts w:asci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t>—</w:t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t xml:space="preserve"> </w:t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</w:rPr>
                        <w:instrText xml:space="preserve"> PAGE    \* MERGEFORMAT </w:instrText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t>9</w:t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fldChar w:fldCharType="end"/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t xml:space="preserve"> </w:t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t>—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DFA5AD0" w14:textId="77777777" w:rsidR="00231635" w:rsidRDefault="001076D2">
      <w:pPr>
        <w:spacing w:line="590" w:lineRule="exact"/>
        <w:ind w:rightChars="-398" w:right="-1274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2</w:t>
      </w:r>
    </w:p>
    <w:p w14:paraId="087AD454" w14:textId="77777777" w:rsidR="00231635" w:rsidRDefault="001076D2">
      <w:pPr>
        <w:spacing w:line="700" w:lineRule="exact"/>
        <w:ind w:rightChars="-398" w:right="-1274"/>
        <w:jc w:val="center"/>
        <w:rPr>
          <w:rFonts w:ascii="方正小标宋_GBK" w:eastAsia="方正小标宋_GBK"/>
          <w:b w:val="0"/>
          <w:sz w:val="44"/>
          <w:szCs w:val="44"/>
        </w:rPr>
      </w:pPr>
      <w:r>
        <w:rPr>
          <w:rFonts w:ascii="方正小标宋_GBK" w:eastAsia="方正小标宋_GBK" w:hint="eastAsia"/>
          <w:b w:val="0"/>
          <w:sz w:val="44"/>
          <w:szCs w:val="44"/>
        </w:rPr>
        <w:t>南充市电子政务服务中心基本情况一览表</w:t>
      </w:r>
    </w:p>
    <w:p w14:paraId="6B304A3E" w14:textId="77777777" w:rsidR="00231635" w:rsidRDefault="00231635">
      <w:pPr>
        <w:spacing w:line="590" w:lineRule="exact"/>
        <w:ind w:rightChars="-398" w:right="-1274"/>
        <w:rPr>
          <w:rFonts w:eastAsia="方正仿宋_GBK"/>
        </w:rPr>
      </w:pPr>
    </w:p>
    <w:tbl>
      <w:tblPr>
        <w:tblW w:w="13916" w:type="dxa"/>
        <w:tblInd w:w="113" w:type="dxa"/>
        <w:tblLook w:val="04A0" w:firstRow="1" w:lastRow="0" w:firstColumn="1" w:lastColumn="0" w:noHBand="0" w:noVBand="1"/>
      </w:tblPr>
      <w:tblGrid>
        <w:gridCol w:w="2840"/>
        <w:gridCol w:w="2004"/>
        <w:gridCol w:w="2409"/>
        <w:gridCol w:w="1843"/>
        <w:gridCol w:w="4820"/>
      </w:tblGrid>
      <w:tr w:rsidR="00231635" w14:paraId="45D17E54" w14:textId="77777777">
        <w:trPr>
          <w:trHeight w:val="122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9D216A" w14:textId="77777777" w:rsidR="00231635" w:rsidRDefault="001076D2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17A0C5" w14:textId="77777777" w:rsidR="00231635" w:rsidRDefault="001076D2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7F876C" w14:textId="77777777" w:rsidR="00231635" w:rsidRDefault="001076D2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7B1C9D" w14:textId="77777777" w:rsidR="00231635" w:rsidRDefault="001076D2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059FD4" w14:textId="77777777" w:rsidR="00231635" w:rsidRDefault="001076D2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cs="宋体" w:hint="eastAsia"/>
                <w:kern w:val="0"/>
                <w:sz w:val="22"/>
                <w:szCs w:val="22"/>
              </w:rPr>
              <w:t>主要职能</w:t>
            </w:r>
          </w:p>
        </w:tc>
      </w:tr>
      <w:tr w:rsidR="00231635" w14:paraId="72C2043B" w14:textId="77777777">
        <w:trPr>
          <w:trHeight w:val="154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E82F2A" w14:textId="77777777" w:rsidR="00231635" w:rsidRDefault="001076D2">
            <w:pPr>
              <w:widowControl/>
              <w:spacing w:line="320" w:lineRule="exact"/>
              <w:jc w:val="center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eastAsia="方正仿宋_GBK" w:cs="宋体" w:hint="eastAsia"/>
                <w:kern w:val="0"/>
                <w:sz w:val="22"/>
                <w:szCs w:val="22"/>
              </w:rPr>
              <w:t>南充市电子政务服务中心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661F26" w14:textId="77777777" w:rsidR="00231635" w:rsidRDefault="001076D2">
            <w:pPr>
              <w:widowControl/>
              <w:spacing w:line="320" w:lineRule="exact"/>
              <w:jc w:val="center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eastAsia="方正仿宋_GBK" w:cs="宋体" w:hint="eastAsia"/>
                <w:kern w:val="0"/>
                <w:sz w:val="22"/>
                <w:szCs w:val="22"/>
              </w:rPr>
              <w:t>全额拨款事业单位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C5B3D3" w14:textId="77777777" w:rsidR="00231635" w:rsidRDefault="001076D2">
            <w:pPr>
              <w:widowControl/>
              <w:spacing w:line="320" w:lineRule="exact"/>
              <w:jc w:val="center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eastAsia="方正仿宋_GBK" w:cs="宋体" w:hint="eastAsia"/>
                <w:kern w:val="0"/>
                <w:sz w:val="22"/>
                <w:szCs w:val="22"/>
              </w:rPr>
              <w:t>南充市万年西路</w:t>
            </w:r>
            <w:r>
              <w:rPr>
                <w:rFonts w:eastAsia="方正仿宋_GBK" w:hint="eastAsia"/>
                <w:kern w:val="0"/>
                <w:sz w:val="22"/>
                <w:szCs w:val="22"/>
              </w:rPr>
              <w:t>2</w:t>
            </w:r>
            <w:r>
              <w:rPr>
                <w:rFonts w:eastAsia="方正仿宋_GBK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904FE9" w14:textId="77777777" w:rsidR="00231635" w:rsidRDefault="001076D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 w:hint="eastAsia"/>
                <w:kern w:val="0"/>
                <w:sz w:val="22"/>
                <w:szCs w:val="22"/>
              </w:rPr>
              <w:t>0817</w:t>
            </w:r>
            <w:r>
              <w:rPr>
                <w:rFonts w:eastAsia="方正仿宋_GBK" w:hint="eastAsia"/>
                <w:kern w:val="0"/>
                <w:sz w:val="22"/>
                <w:szCs w:val="22"/>
              </w:rPr>
              <w:t>—</w:t>
            </w:r>
            <w:r>
              <w:rPr>
                <w:rFonts w:eastAsia="方正仿宋_GBK" w:hint="eastAsia"/>
                <w:kern w:val="0"/>
                <w:sz w:val="22"/>
                <w:szCs w:val="22"/>
              </w:rPr>
              <w:t>2666363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568891" w14:textId="77777777" w:rsidR="00231635" w:rsidRDefault="001076D2">
            <w:pPr>
              <w:widowControl/>
              <w:spacing w:line="320" w:lineRule="exact"/>
              <w:rPr>
                <w:rFonts w:eastAsia="方正仿宋_GBK" w:cs="宋体"/>
                <w:kern w:val="0"/>
                <w:sz w:val="22"/>
                <w:szCs w:val="22"/>
              </w:rPr>
            </w:pPr>
            <w:r>
              <w:rPr>
                <w:rFonts w:eastAsia="方正仿宋_GBK" w:cs="宋体" w:hint="eastAsia"/>
                <w:kern w:val="0"/>
                <w:sz w:val="22"/>
                <w:szCs w:val="22"/>
              </w:rPr>
              <w:t>负责市政府门户网站的政务信息处理、网站维护等工作。</w:t>
            </w:r>
          </w:p>
        </w:tc>
      </w:tr>
    </w:tbl>
    <w:p w14:paraId="1829384F" w14:textId="77777777" w:rsidR="00231635" w:rsidRDefault="00231635">
      <w:pPr>
        <w:spacing w:line="590" w:lineRule="exact"/>
        <w:ind w:rightChars="-398" w:right="-1274"/>
        <w:rPr>
          <w:rFonts w:eastAsia="方正仿宋_GBK"/>
        </w:rPr>
      </w:pPr>
    </w:p>
    <w:p w14:paraId="0061DF55" w14:textId="77777777" w:rsidR="00231635" w:rsidRDefault="00231635">
      <w:pPr>
        <w:spacing w:line="590" w:lineRule="exact"/>
        <w:ind w:rightChars="-398" w:right="-1274"/>
        <w:rPr>
          <w:rFonts w:eastAsia="方正仿宋_GBK"/>
        </w:rPr>
      </w:pPr>
    </w:p>
    <w:p w14:paraId="45C16EEF" w14:textId="77777777" w:rsidR="00231635" w:rsidRDefault="00231635">
      <w:pPr>
        <w:spacing w:line="590" w:lineRule="exact"/>
        <w:ind w:rightChars="-398" w:right="-1274"/>
        <w:rPr>
          <w:rFonts w:eastAsia="方正仿宋_GBK"/>
        </w:rPr>
      </w:pPr>
    </w:p>
    <w:p w14:paraId="28C9A35D" w14:textId="77777777" w:rsidR="00231635" w:rsidRDefault="00231635">
      <w:pPr>
        <w:spacing w:line="590" w:lineRule="exact"/>
        <w:rPr>
          <w:rFonts w:eastAsia="方正仿宋_GBK"/>
        </w:rPr>
      </w:pPr>
    </w:p>
    <w:p w14:paraId="5A8CF529" w14:textId="77777777" w:rsidR="00231635" w:rsidRDefault="00231635">
      <w:pPr>
        <w:spacing w:line="590" w:lineRule="exact"/>
        <w:ind w:firstLineChars="1600" w:firstLine="5140"/>
        <w:rPr>
          <w:rFonts w:eastAsia="方正仿宋_GBK"/>
        </w:rPr>
      </w:pPr>
    </w:p>
    <w:p w14:paraId="6CA5FF95" w14:textId="77777777" w:rsidR="00231635" w:rsidRDefault="00231635">
      <w:pPr>
        <w:spacing w:line="590" w:lineRule="exact"/>
        <w:ind w:firstLineChars="1600" w:firstLine="5140"/>
        <w:rPr>
          <w:rFonts w:eastAsia="方正仿宋_GBK"/>
        </w:rPr>
        <w:sectPr w:rsidR="00231635">
          <w:headerReference w:type="default" r:id="rId6"/>
          <w:footerReference w:type="even" r:id="rId7"/>
          <w:footerReference w:type="default" r:id="rId8"/>
          <w:footerReference w:type="first" r:id="rId9"/>
          <w:pgSz w:w="16838" w:h="11906" w:orient="landscape"/>
          <w:pgMar w:top="1531" w:right="2098" w:bottom="1474" w:left="1418" w:header="851" w:footer="1247" w:gutter="0"/>
          <w:cols w:space="720"/>
          <w:titlePg/>
          <w:docGrid w:type="lines" w:linePitch="597" w:charSpace="-1105"/>
        </w:sectPr>
      </w:pPr>
    </w:p>
    <w:p w14:paraId="374AE13A" w14:textId="77777777" w:rsidR="00231635" w:rsidRDefault="001076D2">
      <w:pPr>
        <w:spacing w:line="590" w:lineRule="exact"/>
        <w:jc w:val="left"/>
        <w:rPr>
          <w:rFonts w:eastAsia="方正黑体_GBK"/>
          <w:bCs/>
          <w:kern w:val="0"/>
        </w:rPr>
      </w:pPr>
      <w:r>
        <w:rPr>
          <w:rFonts w:eastAsia="方正黑体_GBK"/>
          <w:bCs/>
          <w:kern w:val="0"/>
        </w:rPr>
        <w:lastRenderedPageBreak/>
        <w:t>附件</w:t>
      </w:r>
      <w:r>
        <w:rPr>
          <w:rFonts w:eastAsia="方正黑体_GBK"/>
          <w:bCs/>
          <w:kern w:val="0"/>
        </w:rPr>
        <w:t>3</w:t>
      </w:r>
    </w:p>
    <w:p w14:paraId="4EAF4FB4" w14:textId="77777777" w:rsidR="00231635" w:rsidRDefault="00231635">
      <w:pPr>
        <w:spacing w:line="240" w:lineRule="exact"/>
        <w:rPr>
          <w:rFonts w:ascii="方正黑体简体" w:eastAsia="方正黑体简体"/>
          <w:bCs/>
          <w:kern w:val="0"/>
        </w:rPr>
      </w:pPr>
    </w:p>
    <w:p w14:paraId="369179DE" w14:textId="77777777" w:rsidR="00231635" w:rsidRDefault="001076D2">
      <w:pPr>
        <w:spacing w:line="700" w:lineRule="exact"/>
        <w:jc w:val="center"/>
        <w:rPr>
          <w:rFonts w:ascii="方正小标宋_GBK" w:eastAsia="方正小标宋_GBK" w:cs="方正小标宋_GBK"/>
          <w:b w:val="0"/>
          <w:sz w:val="44"/>
          <w:szCs w:val="36"/>
        </w:rPr>
      </w:pPr>
      <w:proofErr w:type="gramStart"/>
      <w:r>
        <w:rPr>
          <w:rFonts w:ascii="方正小标宋_GBK" w:eastAsia="方正小标宋_GBK" w:cs="方正小标宋_GBK" w:hint="eastAsia"/>
          <w:b w:val="0"/>
          <w:sz w:val="44"/>
          <w:szCs w:val="36"/>
        </w:rPr>
        <w:t>公开考调报名</w:t>
      </w:r>
      <w:proofErr w:type="gramEnd"/>
      <w:r>
        <w:rPr>
          <w:rFonts w:ascii="方正小标宋_GBK" w:eastAsia="方正小标宋_GBK" w:cs="方正小标宋_GBK" w:hint="eastAsia"/>
          <w:b w:val="0"/>
          <w:sz w:val="44"/>
          <w:szCs w:val="36"/>
        </w:rPr>
        <w:t>及资格审查登记表</w:t>
      </w:r>
    </w:p>
    <w:p w14:paraId="05FD0C73" w14:textId="77777777" w:rsidR="00231635" w:rsidRDefault="001076D2">
      <w:pPr>
        <w:spacing w:line="200" w:lineRule="exact"/>
        <w:jc w:val="center"/>
        <w:rPr>
          <w:rFonts w:ascii="方正小标宋_GBK" w:eastAsia="方正小标宋_GBK" w:cs="方正小标宋_GBK"/>
          <w:b w:val="0"/>
          <w:sz w:val="44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 wp14:anchorId="48A36FF7" wp14:editId="410B2901">
                <wp:simplePos x="0" y="0"/>
                <wp:positionH relativeFrom="column">
                  <wp:posOffset>4681220</wp:posOffset>
                </wp:positionH>
                <wp:positionV relativeFrom="paragraph">
                  <wp:posOffset>7364095</wp:posOffset>
                </wp:positionV>
                <wp:extent cx="1188719" cy="331216"/>
                <wp:effectExtent l="0" t="0" r="0" b="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19" cy="331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8552287" w14:textId="77777777" w:rsidR="00231635" w:rsidRDefault="001076D2">
                            <w:pPr>
                              <w:pStyle w:val="a4"/>
                              <w:ind w:firstLineChars="50" w:firstLine="141"/>
                              <w:rPr>
                                <w:rFonts w:asci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t>—</w:t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</w:rPr>
                              <w:instrText xml:space="preserve"> PAGE    \* MERGEFORMAT </w:instrText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t>11</w:t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fldChar w:fldCharType="end"/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  <w:lang w:val="zh-CN"/>
                              </w:rPr>
                              <w:t>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36FF7" id="_x0000_s1027" style="position:absolute;left:0;text-align:left;margin-left:368.6pt;margin-top:579.85pt;width:93.6pt;height:26.1pt;z-index:11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" strokecolor="white">
                <v:path arrowok="t"/>
                <v:textbox style="mso-fit-shape-to-text:t">
                  <w:txbxContent>
                    <w:p w14:paraId="48552287" w14:textId="77777777" w:rsidR="00231635" w:rsidRDefault="001076D2">
                      <w:pPr>
                        <w:pStyle w:val="a4"/>
                        <w:ind w:firstLineChars="50" w:firstLine="141"/>
                        <w:rPr>
                          <w:rFonts w:asci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t>—</w:t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t xml:space="preserve"> </w:t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</w:rPr>
                        <w:instrText xml:space="preserve"> PAGE    \* MERGEFORMAT </w:instrText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t>11</w:t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fldChar w:fldCharType="end"/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t xml:space="preserve"> </w:t>
                      </w:r>
                      <w:r>
                        <w:rPr>
                          <w:rFonts w:ascii="宋体" w:eastAsia="宋体" w:hint="eastAsia"/>
                          <w:sz w:val="28"/>
                          <w:szCs w:val="28"/>
                          <w:lang w:val="zh-CN"/>
                        </w:rPr>
                        <w:t>—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470"/>
        <w:gridCol w:w="404"/>
        <w:gridCol w:w="357"/>
        <w:gridCol w:w="714"/>
        <w:gridCol w:w="346"/>
        <w:gridCol w:w="346"/>
        <w:gridCol w:w="492"/>
        <w:gridCol w:w="276"/>
        <w:gridCol w:w="418"/>
        <w:gridCol w:w="621"/>
        <w:gridCol w:w="903"/>
        <w:gridCol w:w="2469"/>
      </w:tblGrid>
      <w:tr w:rsidR="00231635" w14:paraId="2F8C92E3" w14:textId="77777777">
        <w:trPr>
          <w:trHeight w:val="150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57D3403D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姓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名</w:t>
            </w:r>
          </w:p>
        </w:tc>
        <w:tc>
          <w:tcPr>
            <w:tcW w:w="874" w:type="dxa"/>
            <w:gridSpan w:val="2"/>
            <w:tcBorders>
              <w:tl2br w:val="nil"/>
              <w:tr2bl w:val="nil"/>
            </w:tcBorders>
            <w:vAlign w:val="center"/>
          </w:tcPr>
          <w:p w14:paraId="5E54414B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vAlign w:val="center"/>
          </w:tcPr>
          <w:p w14:paraId="6159D1FB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性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别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vAlign w:val="center"/>
          </w:tcPr>
          <w:p w14:paraId="4DD96E10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tcBorders>
              <w:tl2br w:val="nil"/>
              <w:tr2bl w:val="nil"/>
            </w:tcBorders>
            <w:vAlign w:val="center"/>
          </w:tcPr>
          <w:p w14:paraId="29603A86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出生年月</w:t>
            </w:r>
          </w:p>
          <w:p w14:paraId="6BB1F0EE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（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岁）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2474DAE4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469" w:type="dxa"/>
            <w:vMerge w:val="restart"/>
            <w:tcBorders>
              <w:tl2br w:val="nil"/>
              <w:tr2bl w:val="nil"/>
            </w:tcBorders>
            <w:vAlign w:val="center"/>
          </w:tcPr>
          <w:p w14:paraId="31FE1D31" w14:textId="77777777" w:rsidR="00231635" w:rsidRDefault="001076D2">
            <w:pPr>
              <w:spacing w:line="0" w:lineRule="atLeast"/>
              <w:ind w:right="-14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照</w:t>
            </w:r>
          </w:p>
          <w:p w14:paraId="7CB2BBC3" w14:textId="77777777" w:rsidR="00231635" w:rsidRDefault="00231635">
            <w:pPr>
              <w:spacing w:line="0" w:lineRule="atLeast"/>
              <w:ind w:right="-14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6FDA154F" w14:textId="77777777" w:rsidR="00231635" w:rsidRDefault="00231635">
            <w:pPr>
              <w:spacing w:line="0" w:lineRule="atLeast"/>
              <w:ind w:right="-14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1C706014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片</w:t>
            </w:r>
          </w:p>
          <w:p w14:paraId="1E2293CB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（</w:t>
            </w: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寸）</w:t>
            </w:r>
          </w:p>
        </w:tc>
      </w:tr>
      <w:tr w:rsidR="00231635" w14:paraId="1370D17A" w14:textId="77777777">
        <w:trPr>
          <w:trHeight w:val="615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3EEBD486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民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族</w:t>
            </w:r>
          </w:p>
        </w:tc>
        <w:tc>
          <w:tcPr>
            <w:tcW w:w="874" w:type="dxa"/>
            <w:gridSpan w:val="2"/>
            <w:tcBorders>
              <w:tl2br w:val="nil"/>
              <w:tr2bl w:val="nil"/>
            </w:tcBorders>
            <w:vAlign w:val="center"/>
          </w:tcPr>
          <w:p w14:paraId="7844EC26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vAlign w:val="center"/>
          </w:tcPr>
          <w:p w14:paraId="072454FC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籍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贯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vAlign w:val="center"/>
          </w:tcPr>
          <w:p w14:paraId="17DCFFAC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tcBorders>
              <w:tl2br w:val="nil"/>
              <w:tr2bl w:val="nil"/>
            </w:tcBorders>
            <w:vAlign w:val="center"/>
          </w:tcPr>
          <w:p w14:paraId="14491ED6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出生地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5430B7CE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l2br w:val="nil"/>
              <w:tr2bl w:val="nil"/>
            </w:tcBorders>
            <w:vAlign w:val="center"/>
          </w:tcPr>
          <w:p w14:paraId="6C083F49" w14:textId="77777777" w:rsidR="00231635" w:rsidRDefault="00231635"/>
        </w:tc>
      </w:tr>
      <w:tr w:rsidR="00231635" w14:paraId="23397DB2" w14:textId="77777777">
        <w:trPr>
          <w:trHeight w:val="615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6A20F5D5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入党</w:t>
            </w:r>
          </w:p>
          <w:p w14:paraId="0D83D548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时间</w:t>
            </w:r>
          </w:p>
        </w:tc>
        <w:tc>
          <w:tcPr>
            <w:tcW w:w="874" w:type="dxa"/>
            <w:gridSpan w:val="2"/>
            <w:tcBorders>
              <w:tl2br w:val="nil"/>
              <w:tr2bl w:val="nil"/>
            </w:tcBorders>
            <w:vAlign w:val="center"/>
          </w:tcPr>
          <w:p w14:paraId="1599EA06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vAlign w:val="center"/>
          </w:tcPr>
          <w:p w14:paraId="4CB3AADE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参加工作时间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vAlign w:val="center"/>
          </w:tcPr>
          <w:p w14:paraId="23AED374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tcBorders>
              <w:tl2br w:val="nil"/>
              <w:tr2bl w:val="nil"/>
            </w:tcBorders>
            <w:vAlign w:val="center"/>
          </w:tcPr>
          <w:p w14:paraId="04F2C397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健康状况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70461F0A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l2br w:val="nil"/>
              <w:tr2bl w:val="nil"/>
            </w:tcBorders>
            <w:vAlign w:val="center"/>
          </w:tcPr>
          <w:p w14:paraId="4D21C2C2" w14:textId="77777777" w:rsidR="00231635" w:rsidRDefault="00231635"/>
        </w:tc>
      </w:tr>
      <w:tr w:rsidR="00231635" w14:paraId="67991EB1" w14:textId="77777777">
        <w:trPr>
          <w:trHeight w:val="615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6F97DABF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身份证</w:t>
            </w:r>
          </w:p>
          <w:p w14:paraId="2FAFBD5C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号码</w:t>
            </w:r>
          </w:p>
        </w:tc>
        <w:tc>
          <w:tcPr>
            <w:tcW w:w="5347" w:type="dxa"/>
            <w:gridSpan w:val="11"/>
            <w:tcBorders>
              <w:tl2br w:val="nil"/>
              <w:tr2bl w:val="nil"/>
            </w:tcBorders>
            <w:vAlign w:val="center"/>
          </w:tcPr>
          <w:p w14:paraId="04004286" w14:textId="77777777" w:rsidR="00231635" w:rsidRDefault="00231635">
            <w:pPr>
              <w:spacing w:line="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l2br w:val="nil"/>
              <w:tr2bl w:val="nil"/>
            </w:tcBorders>
            <w:vAlign w:val="center"/>
          </w:tcPr>
          <w:p w14:paraId="1904C8D4" w14:textId="77777777" w:rsidR="00231635" w:rsidRDefault="00231635"/>
        </w:tc>
      </w:tr>
      <w:tr w:rsidR="00231635" w14:paraId="5646FB3E" w14:textId="77777777">
        <w:trPr>
          <w:trHeight w:val="615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783B568C" w14:textId="77777777" w:rsidR="00231635" w:rsidRDefault="001076D2">
            <w:pPr>
              <w:spacing w:line="0" w:lineRule="atLeast"/>
              <w:rPr>
                <w:rFonts w:ascii="方正仿宋_GBK" w:eastAsia="方正仿宋_GBK"/>
                <w:spacing w:val="-20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pacing w:val="-20"/>
                <w:sz w:val="21"/>
                <w:szCs w:val="21"/>
              </w:rPr>
              <w:t>熟悉专业</w:t>
            </w:r>
          </w:p>
          <w:p w14:paraId="1774286E" w14:textId="77777777" w:rsidR="00231635" w:rsidRDefault="001076D2">
            <w:pPr>
              <w:spacing w:line="0" w:lineRule="atLeast"/>
              <w:rPr>
                <w:rFonts w:ascii="方正仿宋_GBK" w:eastAsia="方正仿宋_GBK"/>
                <w:spacing w:val="-20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pacing w:val="-20"/>
                <w:sz w:val="21"/>
                <w:szCs w:val="21"/>
              </w:rPr>
              <w:t>有何专长</w:t>
            </w:r>
          </w:p>
        </w:tc>
        <w:tc>
          <w:tcPr>
            <w:tcW w:w="3129" w:type="dxa"/>
            <w:gridSpan w:val="7"/>
            <w:tcBorders>
              <w:tl2br w:val="nil"/>
              <w:tr2bl w:val="nil"/>
            </w:tcBorders>
            <w:vAlign w:val="center"/>
          </w:tcPr>
          <w:p w14:paraId="5E3FC945" w14:textId="77777777" w:rsidR="00231635" w:rsidRDefault="00231635">
            <w:pPr>
              <w:spacing w:line="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tcBorders>
              <w:tl2br w:val="nil"/>
              <w:tr2bl w:val="nil"/>
            </w:tcBorders>
            <w:vAlign w:val="center"/>
          </w:tcPr>
          <w:p w14:paraId="50193694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pacing w:val="-20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pacing w:val="-20"/>
                <w:sz w:val="21"/>
                <w:szCs w:val="21"/>
              </w:rPr>
              <w:t>是否熟悉电脑</w:t>
            </w:r>
          </w:p>
          <w:p w14:paraId="724FB5C9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pacing w:val="-20"/>
                <w:sz w:val="21"/>
                <w:szCs w:val="21"/>
              </w:rPr>
              <w:t>基本操作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76FDE10B" w14:textId="77777777" w:rsidR="00231635" w:rsidRDefault="00231635">
            <w:pPr>
              <w:spacing w:line="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469" w:type="dxa"/>
            <w:vMerge/>
            <w:tcBorders>
              <w:tl2br w:val="nil"/>
              <w:tr2bl w:val="nil"/>
            </w:tcBorders>
            <w:vAlign w:val="center"/>
          </w:tcPr>
          <w:p w14:paraId="04AF5B1C" w14:textId="77777777" w:rsidR="00231635" w:rsidRDefault="00231635"/>
        </w:tc>
      </w:tr>
      <w:tr w:rsidR="00231635" w14:paraId="344E4398" w14:textId="77777777">
        <w:trPr>
          <w:trHeight w:val="630"/>
          <w:jc w:val="center"/>
        </w:trPr>
        <w:tc>
          <w:tcPr>
            <w:tcW w:w="1184" w:type="dxa"/>
            <w:vMerge w:val="restart"/>
            <w:tcBorders>
              <w:tl2br w:val="nil"/>
              <w:tr2bl w:val="nil"/>
            </w:tcBorders>
            <w:vAlign w:val="center"/>
          </w:tcPr>
          <w:p w14:paraId="7C214A98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学历</w:t>
            </w:r>
          </w:p>
          <w:p w14:paraId="24379797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03BF44C4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学位</w:t>
            </w:r>
          </w:p>
        </w:tc>
        <w:tc>
          <w:tcPr>
            <w:tcW w:w="874" w:type="dxa"/>
            <w:gridSpan w:val="2"/>
            <w:tcBorders>
              <w:tl2br w:val="nil"/>
              <w:tr2bl w:val="nil"/>
            </w:tcBorders>
            <w:vAlign w:val="center"/>
          </w:tcPr>
          <w:p w14:paraId="5BBDBC90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pacing w:val="-20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全日制教育</w:t>
            </w:r>
          </w:p>
        </w:tc>
        <w:tc>
          <w:tcPr>
            <w:tcW w:w="1763" w:type="dxa"/>
            <w:gridSpan w:val="4"/>
            <w:tcBorders>
              <w:tl2br w:val="nil"/>
              <w:tr2bl w:val="nil"/>
            </w:tcBorders>
            <w:vAlign w:val="center"/>
          </w:tcPr>
          <w:p w14:paraId="18F7C458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vAlign w:val="center"/>
          </w:tcPr>
          <w:p w14:paraId="74342A40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毕业院校</w:t>
            </w:r>
          </w:p>
          <w:p w14:paraId="1045C1A1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系及专业</w:t>
            </w:r>
          </w:p>
        </w:tc>
        <w:tc>
          <w:tcPr>
            <w:tcW w:w="3993" w:type="dxa"/>
            <w:gridSpan w:val="3"/>
            <w:tcBorders>
              <w:tl2br w:val="nil"/>
              <w:tr2bl w:val="nil"/>
            </w:tcBorders>
            <w:vAlign w:val="center"/>
          </w:tcPr>
          <w:p w14:paraId="5F21F203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231635" w14:paraId="51A5D3F0" w14:textId="77777777">
        <w:trPr>
          <w:trHeight w:val="630"/>
          <w:jc w:val="center"/>
        </w:trPr>
        <w:tc>
          <w:tcPr>
            <w:tcW w:w="1184" w:type="dxa"/>
            <w:vMerge/>
            <w:tcBorders>
              <w:tl2br w:val="nil"/>
              <w:tr2bl w:val="nil"/>
            </w:tcBorders>
            <w:vAlign w:val="center"/>
          </w:tcPr>
          <w:p w14:paraId="3983E447" w14:textId="77777777" w:rsidR="00231635" w:rsidRDefault="00231635"/>
        </w:tc>
        <w:tc>
          <w:tcPr>
            <w:tcW w:w="874" w:type="dxa"/>
            <w:gridSpan w:val="2"/>
            <w:tcBorders>
              <w:tl2br w:val="nil"/>
              <w:tr2bl w:val="nil"/>
            </w:tcBorders>
            <w:vAlign w:val="center"/>
          </w:tcPr>
          <w:p w14:paraId="13D94B44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在职</w:t>
            </w:r>
          </w:p>
          <w:p w14:paraId="12293085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教育</w:t>
            </w:r>
          </w:p>
        </w:tc>
        <w:tc>
          <w:tcPr>
            <w:tcW w:w="1763" w:type="dxa"/>
            <w:gridSpan w:val="4"/>
            <w:tcBorders>
              <w:tl2br w:val="nil"/>
              <w:tr2bl w:val="nil"/>
            </w:tcBorders>
            <w:vAlign w:val="center"/>
          </w:tcPr>
          <w:p w14:paraId="5137165D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186" w:type="dxa"/>
            <w:gridSpan w:val="3"/>
            <w:tcBorders>
              <w:tl2br w:val="nil"/>
              <w:tr2bl w:val="nil"/>
            </w:tcBorders>
            <w:vAlign w:val="center"/>
          </w:tcPr>
          <w:p w14:paraId="4961C287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毕业院校</w:t>
            </w:r>
          </w:p>
          <w:p w14:paraId="46709F97" w14:textId="77777777" w:rsidR="00231635" w:rsidRDefault="001076D2">
            <w:pPr>
              <w:spacing w:line="0" w:lineRule="atLeast"/>
              <w:ind w:leftChars="9" w:left="29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系及专业</w:t>
            </w:r>
          </w:p>
        </w:tc>
        <w:tc>
          <w:tcPr>
            <w:tcW w:w="3993" w:type="dxa"/>
            <w:gridSpan w:val="3"/>
            <w:tcBorders>
              <w:tl2br w:val="nil"/>
              <w:tr2bl w:val="nil"/>
            </w:tcBorders>
            <w:vAlign w:val="center"/>
          </w:tcPr>
          <w:p w14:paraId="69A748EE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231635" w14:paraId="0B65FEC3" w14:textId="77777777">
        <w:trPr>
          <w:trHeight w:val="635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61C0733B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现工作单</w:t>
            </w:r>
          </w:p>
          <w:p w14:paraId="2F117E7E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位及职务</w:t>
            </w:r>
          </w:p>
        </w:tc>
        <w:tc>
          <w:tcPr>
            <w:tcW w:w="7816" w:type="dxa"/>
            <w:gridSpan w:val="12"/>
            <w:tcBorders>
              <w:tl2br w:val="nil"/>
              <w:tr2bl w:val="nil"/>
            </w:tcBorders>
            <w:vAlign w:val="center"/>
          </w:tcPr>
          <w:p w14:paraId="4D2E7C5E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231635" w14:paraId="2258F3FA" w14:textId="77777777">
        <w:trPr>
          <w:trHeight w:val="635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62EB45CC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住址及</w:t>
            </w:r>
          </w:p>
          <w:p w14:paraId="76E17D78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联系电话</w:t>
            </w:r>
          </w:p>
        </w:tc>
        <w:tc>
          <w:tcPr>
            <w:tcW w:w="7816" w:type="dxa"/>
            <w:gridSpan w:val="12"/>
            <w:tcBorders>
              <w:tl2br w:val="nil"/>
              <w:tr2bl w:val="nil"/>
            </w:tcBorders>
            <w:vAlign w:val="center"/>
          </w:tcPr>
          <w:p w14:paraId="4397670B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231635" w14:paraId="4B193BD0" w14:textId="77777777">
        <w:trPr>
          <w:trHeight w:val="5041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499495A3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主</w:t>
            </w:r>
          </w:p>
          <w:p w14:paraId="643D638E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22213A85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要</w:t>
            </w:r>
          </w:p>
          <w:p w14:paraId="6FCEC46C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6A5267B5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学</w:t>
            </w:r>
          </w:p>
          <w:p w14:paraId="766169FC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122BE395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习</w:t>
            </w:r>
          </w:p>
          <w:p w14:paraId="38C6887F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336F40E9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工</w:t>
            </w:r>
          </w:p>
          <w:p w14:paraId="4E19FD24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56112764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作</w:t>
            </w:r>
          </w:p>
          <w:p w14:paraId="6B2114F2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6F2D7E26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简</w:t>
            </w:r>
          </w:p>
          <w:p w14:paraId="3F4D69EC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17E54ECA" w14:textId="77777777" w:rsidR="00231635" w:rsidRDefault="001076D2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历</w:t>
            </w:r>
          </w:p>
          <w:p w14:paraId="530C5CDF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1C53A76A" w14:textId="77777777" w:rsidR="00231635" w:rsidRDefault="00231635">
            <w:pPr>
              <w:spacing w:line="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816" w:type="dxa"/>
            <w:gridSpan w:val="12"/>
            <w:tcBorders>
              <w:tl2br w:val="nil"/>
              <w:tr2bl w:val="nil"/>
            </w:tcBorders>
          </w:tcPr>
          <w:p w14:paraId="504A3D29" w14:textId="77777777" w:rsidR="00231635" w:rsidRDefault="001076D2">
            <w:pPr>
              <w:spacing w:line="0" w:lineRule="atLeast"/>
              <w:ind w:leftChars="-47" w:left="-150" w:firstLineChars="271" w:firstLine="571"/>
              <w:rPr>
                <w:rFonts w:ascii="方正仿宋_GBK" w:eastAsia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1"/>
                <w:szCs w:val="21"/>
              </w:rPr>
              <w:t>（从接受中专及以上教育经历开始填写）</w:t>
            </w:r>
          </w:p>
        </w:tc>
      </w:tr>
      <w:tr w:rsidR="00231635" w14:paraId="74BBDA12" w14:textId="77777777">
        <w:trPr>
          <w:cantSplit/>
          <w:trHeight w:val="813"/>
          <w:jc w:val="center"/>
        </w:trPr>
        <w:tc>
          <w:tcPr>
            <w:tcW w:w="118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2188650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lastRenderedPageBreak/>
              <w:t>奖惩</w:t>
            </w:r>
          </w:p>
          <w:p w14:paraId="21E5662F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情况</w:t>
            </w:r>
          </w:p>
        </w:tc>
        <w:tc>
          <w:tcPr>
            <w:tcW w:w="7816" w:type="dxa"/>
            <w:gridSpan w:val="1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88DD89C" w14:textId="77777777" w:rsidR="00231635" w:rsidRDefault="00231635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</w:p>
        </w:tc>
      </w:tr>
      <w:tr w:rsidR="00231635" w14:paraId="42F5C4FB" w14:textId="77777777">
        <w:trPr>
          <w:cantSplit/>
          <w:trHeight w:val="393"/>
          <w:jc w:val="center"/>
        </w:trPr>
        <w:tc>
          <w:tcPr>
            <w:tcW w:w="1184" w:type="dxa"/>
            <w:vMerge w:val="restart"/>
            <w:tcBorders>
              <w:tl2br w:val="nil"/>
              <w:tr2bl w:val="nil"/>
            </w:tcBorders>
            <w:vAlign w:val="center"/>
          </w:tcPr>
          <w:p w14:paraId="65A9D90D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年度考核结果</w:t>
            </w:r>
          </w:p>
        </w:tc>
        <w:tc>
          <w:tcPr>
            <w:tcW w:w="7816" w:type="dxa"/>
            <w:gridSpan w:val="1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FF8B2F2" w14:textId="77777777" w:rsidR="00231635" w:rsidRDefault="001076D2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2018</w:t>
            </w:r>
            <w:r>
              <w:rPr>
                <w:rFonts w:eastAsia="方正仿宋_GBK"/>
                <w:sz w:val="21"/>
                <w:szCs w:val="21"/>
              </w:rPr>
              <w:t>年度</w:t>
            </w:r>
            <w:r>
              <w:rPr>
                <w:rFonts w:eastAsia="方正仿宋_GBK" w:hint="eastAsia"/>
                <w:sz w:val="21"/>
                <w:szCs w:val="21"/>
              </w:rPr>
              <w:t>：</w:t>
            </w:r>
          </w:p>
        </w:tc>
      </w:tr>
      <w:tr w:rsidR="00231635" w14:paraId="5F1452DE" w14:textId="77777777">
        <w:trPr>
          <w:cantSplit/>
          <w:trHeight w:val="343"/>
          <w:jc w:val="center"/>
        </w:trPr>
        <w:tc>
          <w:tcPr>
            <w:tcW w:w="118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992AD91" w14:textId="77777777" w:rsidR="00231635" w:rsidRDefault="00231635"/>
        </w:tc>
        <w:tc>
          <w:tcPr>
            <w:tcW w:w="7816" w:type="dxa"/>
            <w:gridSpan w:val="1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B199274" w14:textId="77777777" w:rsidR="00231635" w:rsidRDefault="001076D2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2019</w:t>
            </w:r>
            <w:r>
              <w:rPr>
                <w:rFonts w:eastAsia="方正仿宋_GBK"/>
                <w:sz w:val="21"/>
                <w:szCs w:val="21"/>
              </w:rPr>
              <w:t>年度</w:t>
            </w:r>
            <w:r>
              <w:rPr>
                <w:rFonts w:eastAsia="方正仿宋_GBK" w:hint="eastAsia"/>
                <w:sz w:val="21"/>
                <w:szCs w:val="21"/>
              </w:rPr>
              <w:t>：</w:t>
            </w:r>
          </w:p>
        </w:tc>
      </w:tr>
      <w:tr w:rsidR="00231635" w14:paraId="44F7928F" w14:textId="77777777">
        <w:trPr>
          <w:cantSplit/>
          <w:trHeight w:val="465"/>
          <w:jc w:val="center"/>
        </w:trPr>
        <w:tc>
          <w:tcPr>
            <w:tcW w:w="1184" w:type="dxa"/>
            <w:vMerge w:val="restart"/>
            <w:tcBorders>
              <w:tl2br w:val="nil"/>
              <w:tr2bl w:val="nil"/>
            </w:tcBorders>
            <w:vAlign w:val="center"/>
          </w:tcPr>
          <w:p w14:paraId="29BBE99D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主</w:t>
            </w:r>
          </w:p>
          <w:p w14:paraId="28FDF325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要</w:t>
            </w:r>
          </w:p>
          <w:p w14:paraId="31659461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家</w:t>
            </w:r>
          </w:p>
          <w:p w14:paraId="20FA2116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庭</w:t>
            </w:r>
          </w:p>
          <w:p w14:paraId="36D40649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成</w:t>
            </w:r>
          </w:p>
          <w:p w14:paraId="7F01E852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员</w:t>
            </w:r>
          </w:p>
          <w:p w14:paraId="073A8EC6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及</w:t>
            </w:r>
          </w:p>
          <w:p w14:paraId="6C83F481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社</w:t>
            </w:r>
          </w:p>
          <w:p w14:paraId="1D47EA02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会</w:t>
            </w:r>
          </w:p>
          <w:p w14:paraId="6AE90CFD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关</w:t>
            </w:r>
          </w:p>
          <w:p w14:paraId="09A443F1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系</w:t>
            </w:r>
          </w:p>
        </w:tc>
        <w:tc>
          <w:tcPr>
            <w:tcW w:w="470" w:type="dxa"/>
            <w:tcBorders>
              <w:tl2br w:val="nil"/>
              <w:tr2bl w:val="nil"/>
            </w:tcBorders>
            <w:vAlign w:val="center"/>
          </w:tcPr>
          <w:p w14:paraId="7DCF3C1B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称</w:t>
            </w: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谓</w:t>
            </w:r>
          </w:p>
        </w:tc>
        <w:tc>
          <w:tcPr>
            <w:tcW w:w="761" w:type="dxa"/>
            <w:gridSpan w:val="2"/>
            <w:tcBorders>
              <w:tl2br w:val="nil"/>
              <w:tr2bl w:val="nil"/>
            </w:tcBorders>
            <w:vAlign w:val="center"/>
          </w:tcPr>
          <w:p w14:paraId="1241C38F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姓</w:t>
            </w: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名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center"/>
          </w:tcPr>
          <w:p w14:paraId="7FF80037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年龄</w:t>
            </w: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 w14:paraId="682D31D1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政治面貌</w:t>
            </w:r>
          </w:p>
        </w:tc>
        <w:tc>
          <w:tcPr>
            <w:tcW w:w="4411" w:type="dxa"/>
            <w:gridSpan w:val="4"/>
            <w:tcBorders>
              <w:tl2br w:val="nil"/>
              <w:tr2bl w:val="nil"/>
            </w:tcBorders>
            <w:vAlign w:val="center"/>
          </w:tcPr>
          <w:p w14:paraId="28DD183D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工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作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单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位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及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r>
              <w:rPr>
                <w:rFonts w:eastAsia="方正仿宋_GBK"/>
                <w:sz w:val="21"/>
                <w:szCs w:val="21"/>
              </w:rPr>
              <w:t>职</w:t>
            </w:r>
            <w:r>
              <w:rPr>
                <w:rFonts w:eastAsia="方正仿宋_GBK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方正仿宋_GBK"/>
                <w:sz w:val="21"/>
                <w:szCs w:val="21"/>
              </w:rPr>
              <w:t>务</w:t>
            </w:r>
            <w:proofErr w:type="gramEnd"/>
          </w:p>
        </w:tc>
      </w:tr>
      <w:tr w:rsidR="00231635" w14:paraId="43759AC7" w14:textId="77777777">
        <w:trPr>
          <w:cantSplit/>
          <w:trHeight w:val="465"/>
          <w:jc w:val="center"/>
        </w:trPr>
        <w:tc>
          <w:tcPr>
            <w:tcW w:w="1184" w:type="dxa"/>
            <w:vMerge/>
            <w:tcBorders>
              <w:tl2br w:val="nil"/>
              <w:tr2bl w:val="nil"/>
            </w:tcBorders>
          </w:tcPr>
          <w:p w14:paraId="68BE4CD7" w14:textId="77777777" w:rsidR="00231635" w:rsidRDefault="00231635"/>
        </w:tc>
        <w:tc>
          <w:tcPr>
            <w:tcW w:w="470" w:type="dxa"/>
            <w:tcBorders>
              <w:tl2br w:val="nil"/>
              <w:tr2bl w:val="nil"/>
            </w:tcBorders>
            <w:vAlign w:val="center"/>
          </w:tcPr>
          <w:p w14:paraId="6796CC97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tl2br w:val="nil"/>
              <w:tr2bl w:val="nil"/>
            </w:tcBorders>
            <w:vAlign w:val="center"/>
          </w:tcPr>
          <w:p w14:paraId="1F3399B2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center"/>
          </w:tcPr>
          <w:p w14:paraId="199BF72A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 w14:paraId="0F65D443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tcBorders>
              <w:tl2br w:val="nil"/>
              <w:tr2bl w:val="nil"/>
            </w:tcBorders>
            <w:vAlign w:val="center"/>
          </w:tcPr>
          <w:p w14:paraId="508CC530" w14:textId="77777777" w:rsidR="00231635" w:rsidRDefault="00231635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</w:p>
        </w:tc>
      </w:tr>
      <w:tr w:rsidR="00231635" w14:paraId="03F8EB8B" w14:textId="77777777">
        <w:trPr>
          <w:cantSplit/>
          <w:trHeight w:val="465"/>
          <w:jc w:val="center"/>
        </w:trPr>
        <w:tc>
          <w:tcPr>
            <w:tcW w:w="1184" w:type="dxa"/>
            <w:vMerge/>
            <w:tcBorders>
              <w:tl2br w:val="nil"/>
              <w:tr2bl w:val="nil"/>
            </w:tcBorders>
          </w:tcPr>
          <w:p w14:paraId="11BFA40E" w14:textId="77777777" w:rsidR="00231635" w:rsidRDefault="00231635"/>
        </w:tc>
        <w:tc>
          <w:tcPr>
            <w:tcW w:w="470" w:type="dxa"/>
            <w:tcBorders>
              <w:tl2br w:val="nil"/>
              <w:tr2bl w:val="nil"/>
            </w:tcBorders>
            <w:vAlign w:val="center"/>
          </w:tcPr>
          <w:p w14:paraId="000565D0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tl2br w:val="nil"/>
              <w:tr2bl w:val="nil"/>
            </w:tcBorders>
            <w:vAlign w:val="center"/>
          </w:tcPr>
          <w:p w14:paraId="6A1F7CEE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center"/>
          </w:tcPr>
          <w:p w14:paraId="5508A248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 w14:paraId="47469A78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tcBorders>
              <w:tl2br w:val="nil"/>
              <w:tr2bl w:val="nil"/>
            </w:tcBorders>
            <w:vAlign w:val="center"/>
          </w:tcPr>
          <w:p w14:paraId="7AA0C029" w14:textId="77777777" w:rsidR="00231635" w:rsidRDefault="00231635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</w:p>
        </w:tc>
      </w:tr>
      <w:tr w:rsidR="00231635" w14:paraId="3BE68700" w14:textId="77777777">
        <w:trPr>
          <w:cantSplit/>
          <w:trHeight w:val="465"/>
          <w:jc w:val="center"/>
        </w:trPr>
        <w:tc>
          <w:tcPr>
            <w:tcW w:w="1184" w:type="dxa"/>
            <w:vMerge/>
            <w:tcBorders>
              <w:tl2br w:val="nil"/>
              <w:tr2bl w:val="nil"/>
            </w:tcBorders>
          </w:tcPr>
          <w:p w14:paraId="7F70F6B4" w14:textId="77777777" w:rsidR="00231635" w:rsidRDefault="00231635"/>
        </w:tc>
        <w:tc>
          <w:tcPr>
            <w:tcW w:w="470" w:type="dxa"/>
            <w:tcBorders>
              <w:top w:val="nil"/>
              <w:right w:val="nil"/>
              <w:tl2br w:val="nil"/>
              <w:tr2bl w:val="nil"/>
            </w:tcBorders>
            <w:vAlign w:val="center"/>
          </w:tcPr>
          <w:p w14:paraId="2BB554F9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nil"/>
              <w:right w:val="nil"/>
              <w:tl2br w:val="nil"/>
              <w:tr2bl w:val="nil"/>
            </w:tcBorders>
            <w:vAlign w:val="center"/>
          </w:tcPr>
          <w:p w14:paraId="6689986A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right w:val="nil"/>
              <w:tl2br w:val="nil"/>
              <w:tr2bl w:val="nil"/>
            </w:tcBorders>
            <w:vAlign w:val="center"/>
          </w:tcPr>
          <w:p w14:paraId="47A9110B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nil"/>
              <w:right w:val="nil"/>
              <w:tl2br w:val="nil"/>
              <w:tr2bl w:val="nil"/>
            </w:tcBorders>
            <w:vAlign w:val="center"/>
          </w:tcPr>
          <w:p w14:paraId="3BFFBA79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tcBorders>
              <w:top w:val="nil"/>
              <w:right w:val="single" w:sz="4" w:space="0" w:color="auto"/>
              <w:tl2br w:val="nil"/>
              <w:tr2bl w:val="nil"/>
            </w:tcBorders>
            <w:vAlign w:val="center"/>
          </w:tcPr>
          <w:p w14:paraId="5CA187E0" w14:textId="77777777" w:rsidR="00231635" w:rsidRDefault="00231635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</w:p>
        </w:tc>
      </w:tr>
      <w:tr w:rsidR="00231635" w14:paraId="68D09195" w14:textId="77777777">
        <w:trPr>
          <w:cantSplit/>
          <w:trHeight w:val="465"/>
          <w:jc w:val="center"/>
        </w:trPr>
        <w:tc>
          <w:tcPr>
            <w:tcW w:w="1184" w:type="dxa"/>
            <w:vMerge/>
            <w:tcBorders>
              <w:tl2br w:val="nil"/>
              <w:tr2bl w:val="nil"/>
            </w:tcBorders>
            <w:vAlign w:val="center"/>
          </w:tcPr>
          <w:p w14:paraId="15D5D0B0" w14:textId="77777777" w:rsidR="00231635" w:rsidRDefault="00231635"/>
        </w:tc>
        <w:tc>
          <w:tcPr>
            <w:tcW w:w="470" w:type="dxa"/>
            <w:tcBorders>
              <w:right w:val="nil"/>
              <w:tl2br w:val="nil"/>
              <w:tr2bl w:val="nil"/>
            </w:tcBorders>
            <w:vAlign w:val="center"/>
          </w:tcPr>
          <w:p w14:paraId="46B3A091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right w:val="nil"/>
              <w:tl2br w:val="nil"/>
              <w:tr2bl w:val="nil"/>
            </w:tcBorders>
            <w:vAlign w:val="center"/>
          </w:tcPr>
          <w:p w14:paraId="7423B017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nil"/>
              <w:tl2br w:val="nil"/>
              <w:tr2bl w:val="nil"/>
            </w:tcBorders>
            <w:vAlign w:val="center"/>
          </w:tcPr>
          <w:p w14:paraId="18276542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14" w:type="dxa"/>
            <w:gridSpan w:val="3"/>
            <w:tcBorders>
              <w:right w:val="nil"/>
              <w:tl2br w:val="nil"/>
              <w:tr2bl w:val="nil"/>
            </w:tcBorders>
            <w:vAlign w:val="center"/>
          </w:tcPr>
          <w:p w14:paraId="3A64550A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61F4616" w14:textId="77777777" w:rsidR="00231635" w:rsidRDefault="00231635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</w:p>
        </w:tc>
      </w:tr>
      <w:tr w:rsidR="00231635" w14:paraId="0C54C530" w14:textId="77777777">
        <w:trPr>
          <w:cantSplit/>
          <w:trHeight w:val="465"/>
          <w:jc w:val="center"/>
        </w:trPr>
        <w:tc>
          <w:tcPr>
            <w:tcW w:w="1184" w:type="dxa"/>
            <w:vMerge/>
            <w:tcBorders>
              <w:tl2br w:val="nil"/>
              <w:tr2bl w:val="nil"/>
            </w:tcBorders>
            <w:vAlign w:val="center"/>
          </w:tcPr>
          <w:p w14:paraId="246DE7EF" w14:textId="77777777" w:rsidR="00231635" w:rsidRDefault="00231635"/>
        </w:tc>
        <w:tc>
          <w:tcPr>
            <w:tcW w:w="470" w:type="dxa"/>
            <w:tcBorders>
              <w:tl2br w:val="nil"/>
              <w:tr2bl w:val="nil"/>
            </w:tcBorders>
            <w:vAlign w:val="center"/>
          </w:tcPr>
          <w:p w14:paraId="27677765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tl2br w:val="nil"/>
              <w:tr2bl w:val="nil"/>
            </w:tcBorders>
            <w:vAlign w:val="center"/>
          </w:tcPr>
          <w:p w14:paraId="475C20AD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center"/>
          </w:tcPr>
          <w:p w14:paraId="345E7586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 w14:paraId="26CF6601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tcBorders>
              <w:tl2br w:val="nil"/>
              <w:tr2bl w:val="nil"/>
            </w:tcBorders>
            <w:vAlign w:val="center"/>
          </w:tcPr>
          <w:p w14:paraId="7D890369" w14:textId="77777777" w:rsidR="00231635" w:rsidRDefault="00231635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</w:p>
        </w:tc>
      </w:tr>
      <w:tr w:rsidR="00231635" w14:paraId="0334D0B4" w14:textId="77777777">
        <w:trPr>
          <w:cantSplit/>
          <w:trHeight w:val="465"/>
          <w:jc w:val="center"/>
        </w:trPr>
        <w:tc>
          <w:tcPr>
            <w:tcW w:w="1184" w:type="dxa"/>
            <w:vMerge/>
            <w:tcBorders>
              <w:tl2br w:val="nil"/>
              <w:tr2bl w:val="nil"/>
            </w:tcBorders>
            <w:vAlign w:val="center"/>
          </w:tcPr>
          <w:p w14:paraId="2B1D8799" w14:textId="77777777" w:rsidR="00231635" w:rsidRDefault="00231635"/>
        </w:tc>
        <w:tc>
          <w:tcPr>
            <w:tcW w:w="470" w:type="dxa"/>
            <w:tcBorders>
              <w:tl2br w:val="nil"/>
              <w:tr2bl w:val="nil"/>
            </w:tcBorders>
            <w:vAlign w:val="center"/>
          </w:tcPr>
          <w:p w14:paraId="26E7C529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tl2br w:val="nil"/>
              <w:tr2bl w:val="nil"/>
            </w:tcBorders>
            <w:vAlign w:val="center"/>
          </w:tcPr>
          <w:p w14:paraId="248381CD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center"/>
          </w:tcPr>
          <w:p w14:paraId="64174905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 w14:paraId="6C5943D1" w14:textId="77777777" w:rsidR="00231635" w:rsidRDefault="00231635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4411" w:type="dxa"/>
            <w:gridSpan w:val="4"/>
            <w:tcBorders>
              <w:tl2br w:val="nil"/>
              <w:tr2bl w:val="nil"/>
            </w:tcBorders>
            <w:vAlign w:val="center"/>
          </w:tcPr>
          <w:p w14:paraId="378BA48F" w14:textId="77777777" w:rsidR="00231635" w:rsidRDefault="00231635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</w:p>
        </w:tc>
      </w:tr>
      <w:tr w:rsidR="00231635" w14:paraId="39EEB883" w14:textId="77777777">
        <w:trPr>
          <w:cantSplit/>
          <w:trHeight w:val="465"/>
          <w:jc w:val="center"/>
        </w:trPr>
        <w:tc>
          <w:tcPr>
            <w:tcW w:w="1184" w:type="dxa"/>
            <w:vMerge/>
            <w:tcBorders>
              <w:tl2br w:val="nil"/>
              <w:tr2bl w:val="nil"/>
            </w:tcBorders>
            <w:vAlign w:val="center"/>
          </w:tcPr>
          <w:p w14:paraId="1C373933" w14:textId="77777777" w:rsidR="00231635" w:rsidRDefault="00231635"/>
        </w:tc>
        <w:tc>
          <w:tcPr>
            <w:tcW w:w="470" w:type="dxa"/>
            <w:tcBorders>
              <w:tl2br w:val="nil"/>
              <w:tr2bl w:val="nil"/>
            </w:tcBorders>
            <w:vAlign w:val="center"/>
          </w:tcPr>
          <w:p w14:paraId="0D9A08AA" w14:textId="77777777" w:rsidR="00231635" w:rsidRDefault="001076D2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 </w:t>
            </w:r>
          </w:p>
        </w:tc>
        <w:tc>
          <w:tcPr>
            <w:tcW w:w="761" w:type="dxa"/>
            <w:gridSpan w:val="2"/>
            <w:tcBorders>
              <w:tl2br w:val="nil"/>
              <w:tr2bl w:val="nil"/>
            </w:tcBorders>
            <w:vAlign w:val="center"/>
          </w:tcPr>
          <w:p w14:paraId="694B0F89" w14:textId="77777777" w:rsidR="00231635" w:rsidRDefault="001076D2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 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center"/>
          </w:tcPr>
          <w:p w14:paraId="7F9FFA4B" w14:textId="77777777" w:rsidR="00231635" w:rsidRDefault="001076D2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</w:t>
            </w: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 w14:paraId="3752154B" w14:textId="77777777" w:rsidR="00231635" w:rsidRDefault="001076D2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  </w:t>
            </w:r>
          </w:p>
        </w:tc>
        <w:tc>
          <w:tcPr>
            <w:tcW w:w="4411" w:type="dxa"/>
            <w:gridSpan w:val="4"/>
            <w:tcBorders>
              <w:tl2br w:val="nil"/>
              <w:tr2bl w:val="nil"/>
            </w:tcBorders>
            <w:vAlign w:val="center"/>
          </w:tcPr>
          <w:p w14:paraId="6307B66F" w14:textId="77777777" w:rsidR="00231635" w:rsidRDefault="00231635">
            <w:pPr>
              <w:spacing w:line="0" w:lineRule="atLeast"/>
              <w:rPr>
                <w:rFonts w:eastAsia="方正仿宋_GBK"/>
                <w:sz w:val="21"/>
                <w:szCs w:val="21"/>
              </w:rPr>
            </w:pPr>
          </w:p>
        </w:tc>
      </w:tr>
      <w:tr w:rsidR="00231635" w14:paraId="34CB5EFF" w14:textId="77777777">
        <w:trPr>
          <w:trHeight w:val="2123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16293A8E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所在单位意见</w:t>
            </w:r>
          </w:p>
        </w:tc>
        <w:tc>
          <w:tcPr>
            <w:tcW w:w="7816" w:type="dxa"/>
            <w:gridSpan w:val="12"/>
            <w:tcBorders>
              <w:tl2br w:val="nil"/>
              <w:tr2bl w:val="nil"/>
            </w:tcBorders>
            <w:vAlign w:val="bottom"/>
          </w:tcPr>
          <w:p w14:paraId="46B81F92" w14:textId="77777777" w:rsidR="00231635" w:rsidRDefault="00231635">
            <w:pPr>
              <w:spacing w:afterLines="5" w:after="29" w:line="0" w:lineRule="atLeast"/>
              <w:ind w:firstLineChars="1355" w:firstLine="3265"/>
              <w:rPr>
                <w:rFonts w:eastAsia="方正仿宋_GBK"/>
                <w:sz w:val="24"/>
              </w:rPr>
            </w:pPr>
          </w:p>
          <w:p w14:paraId="209FF08B" w14:textId="77777777" w:rsidR="00231635" w:rsidRDefault="001076D2">
            <w:pPr>
              <w:spacing w:afterLines="5" w:after="29" w:line="0" w:lineRule="atLeast"/>
              <w:ind w:firstLineChars="1355" w:firstLine="3265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</w:t>
            </w:r>
            <w:r>
              <w:rPr>
                <w:rFonts w:eastAsia="方正仿宋_GBK"/>
                <w:sz w:val="24"/>
              </w:rPr>
              <w:t>（盖章）</w:t>
            </w:r>
            <w:r>
              <w:rPr>
                <w:rFonts w:eastAsia="方正仿宋_GBK"/>
                <w:sz w:val="24"/>
              </w:rPr>
              <w:t xml:space="preserve">      </w:t>
            </w:r>
          </w:p>
          <w:p w14:paraId="32DBC96E" w14:textId="77777777" w:rsidR="00231635" w:rsidRDefault="001076D2">
            <w:pPr>
              <w:spacing w:afterLines="5" w:after="29" w:line="0" w:lineRule="atLeast"/>
              <w:ind w:firstLineChars="1264" w:firstLine="2665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               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 xml:space="preserve">    </w:t>
            </w:r>
            <w:r>
              <w:rPr>
                <w:rFonts w:eastAsia="方正仿宋_GBK"/>
                <w:sz w:val="21"/>
                <w:szCs w:val="21"/>
              </w:rPr>
              <w:t>月</w:t>
            </w:r>
            <w:r>
              <w:rPr>
                <w:rFonts w:eastAsia="方正仿宋_GBK"/>
                <w:sz w:val="21"/>
                <w:szCs w:val="21"/>
              </w:rPr>
              <w:t xml:space="preserve">    </w:t>
            </w:r>
            <w:r>
              <w:rPr>
                <w:rFonts w:eastAsia="方正仿宋_GBK"/>
                <w:sz w:val="21"/>
                <w:szCs w:val="21"/>
              </w:rPr>
              <w:t>日</w:t>
            </w:r>
          </w:p>
        </w:tc>
      </w:tr>
      <w:tr w:rsidR="00231635" w14:paraId="7733E798" w14:textId="77777777">
        <w:trPr>
          <w:trHeight w:val="2073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790834E6" w14:textId="77777777" w:rsidR="00231635" w:rsidRDefault="001076D2">
            <w:pPr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干部</w:t>
            </w:r>
            <w:r>
              <w:rPr>
                <w:rFonts w:eastAsia="方正仿宋_GBK"/>
                <w:sz w:val="21"/>
                <w:szCs w:val="21"/>
              </w:rPr>
              <w:t>管理部门意见</w:t>
            </w:r>
          </w:p>
        </w:tc>
        <w:tc>
          <w:tcPr>
            <w:tcW w:w="7816" w:type="dxa"/>
            <w:gridSpan w:val="12"/>
            <w:tcBorders>
              <w:tl2br w:val="nil"/>
              <w:tr2bl w:val="nil"/>
            </w:tcBorders>
            <w:vAlign w:val="bottom"/>
          </w:tcPr>
          <w:p w14:paraId="4AE25AB5" w14:textId="77777777" w:rsidR="00231635" w:rsidRDefault="001076D2">
            <w:pPr>
              <w:spacing w:afterLines="10" w:after="59"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                   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（盖章）</w:t>
            </w:r>
            <w:r>
              <w:rPr>
                <w:rFonts w:eastAsia="方正仿宋_GBK"/>
                <w:sz w:val="24"/>
              </w:rPr>
              <w:t xml:space="preserve">    </w:t>
            </w:r>
          </w:p>
          <w:p w14:paraId="68BEB508" w14:textId="77777777" w:rsidR="00231635" w:rsidRDefault="001076D2">
            <w:pPr>
              <w:spacing w:afterLines="10" w:after="59"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1"/>
                <w:szCs w:val="21"/>
              </w:rPr>
              <w:t xml:space="preserve">   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 xml:space="preserve">    </w:t>
            </w:r>
            <w:r>
              <w:rPr>
                <w:rFonts w:eastAsia="方正仿宋_GBK"/>
                <w:sz w:val="21"/>
                <w:szCs w:val="21"/>
              </w:rPr>
              <w:t>月</w:t>
            </w:r>
            <w:r>
              <w:rPr>
                <w:rFonts w:eastAsia="方正仿宋_GBK"/>
                <w:sz w:val="21"/>
                <w:szCs w:val="21"/>
              </w:rPr>
              <w:t xml:space="preserve">    </w:t>
            </w:r>
            <w:r>
              <w:rPr>
                <w:rFonts w:eastAsia="方正仿宋_GBK"/>
                <w:sz w:val="21"/>
                <w:szCs w:val="21"/>
              </w:rPr>
              <w:t>日</w:t>
            </w:r>
          </w:p>
        </w:tc>
      </w:tr>
      <w:tr w:rsidR="00231635" w14:paraId="25CFC8D4" w14:textId="77777777">
        <w:trPr>
          <w:trHeight w:val="2081"/>
          <w:jc w:val="center"/>
        </w:trPr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1D489D72" w14:textId="77777777" w:rsidR="00231635" w:rsidRDefault="001076D2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资格审查意见</w:t>
            </w:r>
          </w:p>
        </w:tc>
        <w:tc>
          <w:tcPr>
            <w:tcW w:w="7816" w:type="dxa"/>
            <w:gridSpan w:val="12"/>
            <w:tcBorders>
              <w:tl2br w:val="nil"/>
              <w:tr2bl w:val="nil"/>
            </w:tcBorders>
            <w:vAlign w:val="bottom"/>
          </w:tcPr>
          <w:p w14:paraId="05CCCF32" w14:textId="77777777" w:rsidR="00231635" w:rsidRDefault="001076D2">
            <w:pPr>
              <w:spacing w:afterLines="10" w:after="59"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审查人：</w:t>
            </w:r>
          </w:p>
          <w:p w14:paraId="1D356E28" w14:textId="77777777" w:rsidR="00231635" w:rsidRDefault="001076D2">
            <w:pPr>
              <w:spacing w:afterLines="10" w:after="59"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                       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 xml:space="preserve">    </w:t>
            </w:r>
            <w:r>
              <w:rPr>
                <w:rFonts w:eastAsia="方正仿宋_GBK"/>
                <w:sz w:val="21"/>
                <w:szCs w:val="21"/>
              </w:rPr>
              <w:t>月</w:t>
            </w:r>
            <w:r>
              <w:rPr>
                <w:rFonts w:eastAsia="方正仿宋_GBK"/>
                <w:sz w:val="21"/>
                <w:szCs w:val="21"/>
              </w:rPr>
              <w:t xml:space="preserve">   </w:t>
            </w:r>
            <w:r>
              <w:rPr>
                <w:rFonts w:eastAsia="方正仿宋_GBK"/>
                <w:sz w:val="21"/>
                <w:szCs w:val="21"/>
              </w:rPr>
              <w:t>日</w:t>
            </w:r>
          </w:p>
        </w:tc>
      </w:tr>
    </w:tbl>
    <w:p w14:paraId="2F582DC1" w14:textId="77777777" w:rsidR="00231635" w:rsidRDefault="00231635">
      <w:pPr>
        <w:spacing w:line="160" w:lineRule="exact"/>
      </w:pPr>
    </w:p>
    <w:p w14:paraId="64E01C8D" w14:textId="77777777" w:rsidR="00231635" w:rsidRDefault="00231635">
      <w:pPr>
        <w:spacing w:line="160" w:lineRule="exact"/>
      </w:pPr>
    </w:p>
    <w:p w14:paraId="04B44C74" w14:textId="77777777" w:rsidR="00231635" w:rsidRDefault="00231635">
      <w:pPr>
        <w:spacing w:line="590" w:lineRule="exact"/>
        <w:ind w:firstLineChars="200" w:firstLine="640"/>
      </w:pPr>
    </w:p>
    <w:p w14:paraId="13E5C1F4" w14:textId="77777777" w:rsidR="00231635" w:rsidRDefault="00231635"/>
    <w:sectPr w:rsidR="0023163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1531" w:bottom="2098" w:left="1474" w:header="851" w:footer="1247" w:gutter="0"/>
      <w:cols w:space="720"/>
      <w:titlePg/>
      <w:docGrid w:type="lines" w:linePitch="597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219A7" w14:textId="77777777" w:rsidR="001076D2" w:rsidRDefault="001076D2">
      <w:r>
        <w:separator/>
      </w:r>
    </w:p>
  </w:endnote>
  <w:endnote w:type="continuationSeparator" w:id="0">
    <w:p w14:paraId="25EDCA47" w14:textId="77777777" w:rsidR="001076D2" w:rsidRDefault="0010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00"/>
    <w:family w:val="auto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B9B8" w14:textId="77777777" w:rsidR="00231635" w:rsidRDefault="001076D2">
    <w:pPr>
      <w:pStyle w:val="a4"/>
      <w:ind w:firstLineChars="50" w:firstLine="141"/>
      <w:rPr>
        <w:rFonts w:ascii="宋体" w:eastAsia="宋体"/>
        <w:sz w:val="28"/>
        <w:szCs w:val="28"/>
      </w:rPr>
    </w:pPr>
    <w:r>
      <w:rPr>
        <w:rFonts w:ascii="宋体" w:eastAsia="宋体" w:hint="eastAsia"/>
        <w:sz w:val="28"/>
        <w:szCs w:val="28"/>
        <w:lang w:val="zh-CN"/>
      </w:rPr>
      <w:t>—</w:t>
    </w:r>
    <w:r>
      <w:rPr>
        <w:rFonts w:ascii="宋体" w:eastAsia="宋体" w:hint="eastAsia"/>
        <w:sz w:val="28"/>
        <w:szCs w:val="28"/>
        <w:lang w:val="zh-CN"/>
      </w:rPr>
      <w:t xml:space="preserve">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 xml:space="preserve"> PAGE    \* MERGEFORMAT 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zh-CN"/>
      </w:rPr>
      <w:t>8</w:t>
    </w:r>
    <w:r>
      <w:rPr>
        <w:rFonts w:ascii="宋体" w:eastAsia="宋体" w:hint="eastAsia"/>
        <w:sz w:val="28"/>
        <w:szCs w:val="28"/>
        <w:lang w:val="zh-CN"/>
      </w:rPr>
      <w:fldChar w:fldCharType="end"/>
    </w:r>
    <w:r>
      <w:rPr>
        <w:rFonts w:ascii="宋体" w:eastAsia="宋体" w:hint="eastAsia"/>
        <w:sz w:val="28"/>
        <w:szCs w:val="28"/>
        <w:lang w:val="zh-CN"/>
      </w:rPr>
      <w:t xml:space="preserve"> </w:t>
    </w:r>
    <w:r>
      <w:rPr>
        <w:rFonts w:ascii="宋体" w:eastAsia="宋体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FD63" w14:textId="77777777" w:rsidR="00231635" w:rsidRDefault="001076D2">
    <w:pPr>
      <w:pStyle w:val="a4"/>
      <w:ind w:firstLineChars="50" w:firstLine="141"/>
      <w:jc w:val="right"/>
      <w:rPr>
        <w:rFonts w:ascii="宋体" w:eastAsia="宋体"/>
        <w:sz w:val="28"/>
        <w:szCs w:val="28"/>
      </w:rPr>
    </w:pPr>
    <w:r>
      <w:rPr>
        <w:rFonts w:ascii="宋体" w:eastAsia="宋体" w:hint="eastAsia"/>
        <w:sz w:val="28"/>
        <w:szCs w:val="28"/>
        <w:lang w:val="zh-CN"/>
      </w:rPr>
      <w:t>—</w:t>
    </w:r>
    <w:r>
      <w:rPr>
        <w:rFonts w:ascii="宋体" w:eastAsia="宋体" w:hint="eastAsia"/>
        <w:sz w:val="28"/>
        <w:szCs w:val="28"/>
        <w:lang w:val="zh-CN"/>
      </w:rPr>
      <w:t xml:space="preserve">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 xml:space="preserve"> PAGE    \* MERGEFORMAT 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zh-CN"/>
      </w:rPr>
      <w:t>7</w:t>
    </w:r>
    <w:r>
      <w:rPr>
        <w:rFonts w:ascii="宋体" w:eastAsia="宋体" w:hint="eastAsia"/>
        <w:sz w:val="28"/>
        <w:szCs w:val="28"/>
        <w:lang w:val="zh-CN"/>
      </w:rPr>
      <w:fldChar w:fldCharType="end"/>
    </w:r>
    <w:r>
      <w:rPr>
        <w:rFonts w:ascii="宋体" w:eastAsia="宋体" w:hint="eastAsia"/>
        <w:sz w:val="28"/>
        <w:szCs w:val="28"/>
        <w:lang w:val="zh-CN"/>
      </w:rPr>
      <w:t xml:space="preserve"> </w:t>
    </w:r>
    <w:r>
      <w:rPr>
        <w:rFonts w:ascii="宋体" w:eastAsia="宋体" w:hint="eastAsia"/>
        <w:sz w:val="28"/>
        <w:szCs w:val="28"/>
        <w:lang w:val="zh-CN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02CCC" w14:textId="77777777" w:rsidR="00231635" w:rsidRDefault="00231635">
    <w:pPr>
      <w:pStyle w:val="a4"/>
      <w:ind w:right="140"/>
      <w:jc w:val="right"/>
      <w:rPr>
        <w:rFonts w:ascii="宋体" w:eastAsia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5B531" w14:textId="77777777" w:rsidR="00231635" w:rsidRDefault="001076D2">
    <w:pPr>
      <w:pStyle w:val="a4"/>
      <w:ind w:firstLineChars="50" w:firstLine="141"/>
      <w:rPr>
        <w:rFonts w:ascii="宋体" w:eastAsia="宋体"/>
        <w:sz w:val="28"/>
        <w:szCs w:val="28"/>
      </w:rPr>
    </w:pPr>
    <w:r>
      <w:rPr>
        <w:rFonts w:ascii="宋体" w:eastAsia="宋体" w:hint="eastAsia"/>
        <w:sz w:val="28"/>
        <w:szCs w:val="28"/>
        <w:lang w:val="zh-CN"/>
      </w:rPr>
      <w:t>—</w:t>
    </w:r>
    <w:r>
      <w:rPr>
        <w:rFonts w:ascii="宋体" w:eastAsia="宋体" w:hint="eastAsia"/>
        <w:sz w:val="28"/>
        <w:szCs w:val="28"/>
        <w:lang w:val="zh-CN"/>
      </w:rPr>
      <w:t xml:space="preserve">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 xml:space="preserve"> PAGE    \* MERGEFORMAT 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zh-CN"/>
      </w:rPr>
      <w:t>12</w:t>
    </w:r>
    <w:r>
      <w:rPr>
        <w:rFonts w:ascii="宋体" w:eastAsia="宋体" w:hint="eastAsia"/>
        <w:sz w:val="28"/>
        <w:szCs w:val="28"/>
        <w:lang w:val="zh-CN"/>
      </w:rPr>
      <w:fldChar w:fldCharType="end"/>
    </w:r>
    <w:r>
      <w:rPr>
        <w:rFonts w:ascii="宋体" w:eastAsia="宋体" w:hint="eastAsia"/>
        <w:sz w:val="28"/>
        <w:szCs w:val="28"/>
        <w:lang w:val="zh-CN"/>
      </w:rPr>
      <w:t xml:space="preserve"> </w:t>
    </w:r>
    <w:r>
      <w:rPr>
        <w:rFonts w:ascii="宋体" w:eastAsia="宋体" w:hint="eastAsia"/>
        <w:sz w:val="28"/>
        <w:szCs w:val="28"/>
        <w:lang w:val="zh-CN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90ACD" w14:textId="77777777" w:rsidR="00231635" w:rsidRDefault="001076D2">
    <w:pPr>
      <w:pStyle w:val="a4"/>
      <w:ind w:firstLineChars="50" w:firstLine="141"/>
      <w:jc w:val="right"/>
      <w:rPr>
        <w:rFonts w:ascii="宋体" w:eastAsia="宋体"/>
        <w:sz w:val="28"/>
        <w:szCs w:val="28"/>
      </w:rPr>
    </w:pPr>
    <w:r>
      <w:rPr>
        <w:rFonts w:ascii="宋体" w:eastAsia="宋体" w:hint="eastAsia"/>
        <w:sz w:val="28"/>
        <w:szCs w:val="28"/>
        <w:lang w:val="zh-CN"/>
      </w:rPr>
      <w:t>—</w:t>
    </w:r>
    <w:r>
      <w:rPr>
        <w:rFonts w:ascii="宋体" w:eastAsia="宋体" w:hint="eastAsia"/>
        <w:sz w:val="28"/>
        <w:szCs w:val="28"/>
        <w:lang w:val="zh-CN"/>
      </w:rPr>
      <w:t xml:space="preserve">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 xml:space="preserve"> PAGE    \* MERGEFORMAT 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zh-CN"/>
      </w:rPr>
      <w:t>1</w:t>
    </w:r>
    <w:r>
      <w:rPr>
        <w:rFonts w:ascii="宋体" w:eastAsia="宋体" w:hint="eastAsia"/>
        <w:sz w:val="28"/>
        <w:szCs w:val="28"/>
        <w:lang w:val="zh-CN"/>
      </w:rPr>
      <w:t>3</w:t>
    </w:r>
    <w:r>
      <w:rPr>
        <w:rFonts w:ascii="宋体" w:eastAsia="宋体" w:hint="eastAsia"/>
        <w:sz w:val="28"/>
        <w:szCs w:val="28"/>
        <w:lang w:val="zh-CN"/>
      </w:rPr>
      <w:fldChar w:fldCharType="end"/>
    </w:r>
    <w:r>
      <w:rPr>
        <w:rFonts w:ascii="宋体" w:eastAsia="宋体" w:hint="eastAsia"/>
        <w:sz w:val="28"/>
        <w:szCs w:val="28"/>
        <w:lang w:val="zh-CN"/>
      </w:rPr>
      <w:t xml:space="preserve"> </w:t>
    </w:r>
    <w:r>
      <w:rPr>
        <w:rFonts w:ascii="宋体" w:eastAsia="宋体" w:hint="eastAsia"/>
        <w:sz w:val="28"/>
        <w:szCs w:val="28"/>
        <w:lang w:val="zh-CN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63D7C" w14:textId="77777777" w:rsidR="00231635" w:rsidRDefault="00231635">
    <w:pPr>
      <w:pStyle w:val="a4"/>
      <w:ind w:right="140"/>
      <w:jc w:val="right"/>
      <w:rPr>
        <w:rFonts w:asci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2EDFB" w14:textId="77777777" w:rsidR="001076D2" w:rsidRDefault="001076D2">
      <w:r>
        <w:separator/>
      </w:r>
    </w:p>
  </w:footnote>
  <w:footnote w:type="continuationSeparator" w:id="0">
    <w:p w14:paraId="550F1D94" w14:textId="77777777" w:rsidR="001076D2" w:rsidRDefault="0010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BBEB1" w14:textId="77777777" w:rsidR="00231635" w:rsidRDefault="0023163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8BC8F" w14:textId="77777777" w:rsidR="00231635" w:rsidRDefault="0023163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spelling="clean" w:grammar="clean"/>
  <w:defaultTabStop w:val="420"/>
  <w:drawingGridHorizontalSpacing w:val="157"/>
  <w:drawingGridVerticalSpacing w:val="2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635"/>
    <w:rsid w:val="001076D2"/>
    <w:rsid w:val="00231635"/>
    <w:rsid w:val="006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DD6D"/>
  <w15:docId w15:val="{1FE32CE6-EFF8-4089-871F-615B4D6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b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简体"/>
      <w:b/>
      <w:kern w:val="2"/>
      <w:sz w:val="18"/>
      <w:szCs w:val="18"/>
    </w:rPr>
  </w:style>
  <w:style w:type="paragraph" w:styleId="a4">
    <w:name w:val="footer"/>
    <w:pPr>
      <w:widowControl w:val="0"/>
      <w:tabs>
        <w:tab w:val="center" w:pos="4153"/>
        <w:tab w:val="right" w:pos="8306"/>
      </w:tabs>
      <w:snapToGrid w:val="0"/>
    </w:pPr>
    <w:rPr>
      <w:rFonts w:eastAsia="方正仿宋简体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ymhe</cp:lastModifiedBy>
  <cp:revision>3</cp:revision>
  <dcterms:created xsi:type="dcterms:W3CDTF">2020-11-23T10:03:00Z</dcterms:created>
  <dcterms:modified xsi:type="dcterms:W3CDTF">2020-11-23T10:23:00Z</dcterms:modified>
</cp:coreProperties>
</file>