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安庆市中医医院（安庆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医药高等专科学校附属医院）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招聘专业技术人员岗位表</w:t>
      </w:r>
    </w:p>
    <w:tbl>
      <w:tblPr>
        <w:tblStyle w:val="3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65"/>
        <w:gridCol w:w="1005"/>
        <w:gridCol w:w="750"/>
        <w:gridCol w:w="945"/>
        <w:gridCol w:w="1245"/>
        <w:gridCol w:w="1005"/>
        <w:gridCol w:w="3240"/>
        <w:gridCol w:w="72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部门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80" w:hangingChars="2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80" w:hanging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代码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5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招聘条件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科目</w:t>
            </w:r>
          </w:p>
        </w:tc>
        <w:tc>
          <w:tcPr>
            <w:tcW w:w="3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年龄条件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安庆医药高等专科学校</w:t>
            </w:r>
          </w:p>
        </w:tc>
        <w:tc>
          <w:tcPr>
            <w:tcW w:w="76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安庆市中医医院（安庆医专附属医院）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助产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全日制大专及以上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助产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30周岁（1990年11月 25日以后出生）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40" w:hangingChars="1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40" w:hangingChars="1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40" w:hangingChars="1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知识</w:t>
            </w:r>
          </w:p>
        </w:tc>
        <w:tc>
          <w:tcPr>
            <w:tcW w:w="381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应取得护士、助产专业上岗证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第一学历全日制本科笔试加10分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中医护理专业笔试成绩加10分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护理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护理学</w:t>
            </w:r>
          </w:p>
        </w:tc>
        <w:tc>
          <w:tcPr>
            <w:tcW w:w="32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手外科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手外科或骨科方向</w:t>
            </w:r>
          </w:p>
        </w:tc>
        <w:tc>
          <w:tcPr>
            <w:tcW w:w="32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直接面试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麻醉科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全日制本科及以上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麻醉学或临床医学</w:t>
            </w:r>
          </w:p>
        </w:tc>
        <w:tc>
          <w:tcPr>
            <w:tcW w:w="32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从事麻醉专业工作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5年及以上，具有初级职称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23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0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190C"/>
    <w:multiLevelType w:val="singleLevel"/>
    <w:tmpl w:val="034619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12036"/>
    <w:rsid w:val="11BA411F"/>
    <w:rsid w:val="39A12036"/>
    <w:rsid w:val="3D2C4DB7"/>
    <w:rsid w:val="43E435A1"/>
    <w:rsid w:val="54B36910"/>
    <w:rsid w:val="5720328C"/>
    <w:rsid w:val="66794EA6"/>
    <w:rsid w:val="673C169D"/>
    <w:rsid w:val="7193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2020-11-24T13:05:00Z</dcterms:created>
  <dc:creator>刘涛</dc:creator>
  <cp:lastModifiedBy>无名</cp:lastModifiedBy>
  <dcterms:modified xsi:type="dcterms:W3CDTF">2020-11-26T00:20:46Z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