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2" w:rsidRDefault="00162EA2" w:rsidP="00162EA2">
      <w:pPr>
        <w:spacing w:line="520" w:lineRule="exact"/>
        <w:jc w:val="center"/>
        <w:rPr>
          <w:rFonts w:ascii="方正小标宋简体" w:eastAsia="方正小标宋简体" w:hAnsi="宋体" w:hint="eastAsia"/>
          <w:sz w:val="40"/>
        </w:rPr>
      </w:pPr>
      <w:r>
        <w:rPr>
          <w:rFonts w:ascii="方正小标宋简体" w:eastAsia="方正小标宋简体" w:hAnsi="宋体" w:hint="eastAsia"/>
          <w:sz w:val="40"/>
        </w:rPr>
        <w:t>金华市事业单位招聘工作人员考试报名表</w:t>
      </w:r>
    </w:p>
    <w:p w:rsidR="00162EA2" w:rsidRDefault="00162EA2" w:rsidP="00162EA2">
      <w:pPr>
        <w:spacing w:line="400" w:lineRule="exact"/>
        <w:jc w:val="center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宋体" w:hint="eastAsia"/>
          <w:sz w:val="32"/>
          <w:szCs w:val="32"/>
        </w:rPr>
        <w:t>（2021年高校应届毕业生）</w:t>
      </w:r>
    </w:p>
    <w:p w:rsidR="00162EA2" w:rsidRDefault="00162EA2" w:rsidP="00162EA2">
      <w:pPr>
        <w:spacing w:line="400" w:lineRule="exact"/>
        <w:rPr>
          <w:rFonts w:ascii="仿宋_GB2312" w:eastAsia="仿宋_GB2312" w:hAnsi="仿宋_GB2312" w:cs="仿宋_GB2312" w:hint="eastAsia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 xml:space="preserve">报考岗位：                       </w:t>
      </w:r>
    </w:p>
    <w:tbl>
      <w:tblPr>
        <w:tblpPr w:leftFromText="180" w:rightFromText="180" w:vertAnchor="text" w:horzAnchor="page" w:tblpX="1245" w:tblpY="347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25"/>
        <w:gridCol w:w="1358"/>
        <w:gridCol w:w="725"/>
        <w:gridCol w:w="285"/>
        <w:gridCol w:w="286"/>
        <w:gridCol w:w="286"/>
        <w:gridCol w:w="285"/>
        <w:gridCol w:w="9"/>
        <w:gridCol w:w="88"/>
        <w:gridCol w:w="189"/>
        <w:gridCol w:w="286"/>
        <w:gridCol w:w="286"/>
        <w:gridCol w:w="285"/>
        <w:gridCol w:w="286"/>
        <w:gridCol w:w="286"/>
        <w:gridCol w:w="272"/>
        <w:gridCol w:w="13"/>
        <w:gridCol w:w="275"/>
        <w:gridCol w:w="11"/>
        <w:gridCol w:w="286"/>
        <w:gridCol w:w="227"/>
        <w:gridCol w:w="59"/>
        <w:gridCol w:w="285"/>
        <w:gridCol w:w="286"/>
        <w:gridCol w:w="286"/>
        <w:gridCol w:w="288"/>
        <w:gridCol w:w="1404"/>
      </w:tblGrid>
      <w:tr w:rsidR="00162EA2" w:rsidTr="00DD494F">
        <w:trPr>
          <w:trHeight w:val="53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 期</w:t>
            </w:r>
          </w:p>
          <w:p w:rsidR="00162EA2" w:rsidRDefault="00162EA2" w:rsidP="00DD494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 冠</w:t>
            </w:r>
          </w:p>
          <w:p w:rsidR="00162EA2" w:rsidRDefault="00162EA2" w:rsidP="00DD494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 寸</w:t>
            </w:r>
          </w:p>
          <w:p w:rsidR="00162EA2" w:rsidRDefault="00162EA2" w:rsidP="00DD494F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 照</w:t>
            </w:r>
          </w:p>
        </w:tc>
      </w:tr>
      <w:tr w:rsidR="00162EA2" w:rsidTr="00DD494F">
        <w:trPr>
          <w:trHeight w:val="43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47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46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   业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202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毕业生类别</w:t>
            </w:r>
          </w:p>
        </w:tc>
        <w:tc>
          <w:tcPr>
            <w:tcW w:w="8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1.应届高校硕士研究生及以上毕业生（港澳台、海外的，要求经教育部认证）；</w:t>
            </w:r>
          </w:p>
          <w:p w:rsidR="00162EA2" w:rsidRDefault="00162EA2" w:rsidP="00DD494F">
            <w:pPr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2.一流大学建设高校全日制本科毕业生；</w:t>
            </w:r>
          </w:p>
          <w:p w:rsidR="00162EA2" w:rsidRDefault="00162EA2" w:rsidP="00DD494F">
            <w:pPr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3.一流学科建设高校全日制本科毕业生；</w:t>
            </w:r>
          </w:p>
          <w:p w:rsidR="00162EA2" w:rsidRDefault="00162EA2" w:rsidP="00DD494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4.第一批录取的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且专业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综合成绩排名在年级前50%的全日制普通高校师范类2021届本科毕业生；第二批录取的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且专业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综合成绩排名在年级前10%的全日制普通高校师范类2021届本科毕业生。</w:t>
            </w:r>
          </w:p>
        </w:tc>
      </w:tr>
      <w:tr w:rsidR="00162EA2" w:rsidTr="00DD494F">
        <w:trPr>
          <w:trHeight w:val="212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住址</w:t>
            </w:r>
          </w:p>
        </w:tc>
        <w:tc>
          <w:tcPr>
            <w:tcW w:w="40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227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08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49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现户籍所在地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160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</w:t>
            </w:r>
          </w:p>
          <w:p w:rsidR="00162EA2" w:rsidRDefault="00162EA2" w:rsidP="00DD494F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162EA2" w:rsidRDefault="00162EA2" w:rsidP="00DD494F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162EA2" w:rsidRDefault="00162EA2" w:rsidP="00DD494F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EA2" w:rsidRDefault="00162EA2" w:rsidP="00DD494F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（注：个人简历包括学习经历和工作经历、学习经历从高中起）  </w:t>
            </w:r>
          </w:p>
        </w:tc>
      </w:tr>
      <w:tr w:rsidR="00162EA2" w:rsidTr="00DD494F">
        <w:trPr>
          <w:trHeight w:val="43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8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62EA2" w:rsidTr="00DD494F">
        <w:trPr>
          <w:trHeight w:val="404"/>
        </w:trPr>
        <w:tc>
          <w:tcPr>
            <w:tcW w:w="97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本人声明：上述填写内容真实完整。如有不实，本人愿承担一切法律责任。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声明人（签名）：                              年   月   日</w:t>
            </w:r>
          </w:p>
        </w:tc>
      </w:tr>
      <w:tr w:rsidR="00162EA2" w:rsidTr="00DD494F">
        <w:trPr>
          <w:trHeight w:val="123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162EA2" w:rsidRDefault="00162EA2" w:rsidP="00DD494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162EA2" w:rsidRDefault="00162EA2" w:rsidP="00DD494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（报考单位及主管部门盖章）</w:t>
            </w:r>
          </w:p>
          <w:p w:rsidR="00162EA2" w:rsidRDefault="00162EA2" w:rsidP="00DD494F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 月   日  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身份证复印件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粘贴</w:t>
            </w:r>
          </w:p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处</w:t>
            </w:r>
          </w:p>
        </w:tc>
        <w:tc>
          <w:tcPr>
            <w:tcW w:w="45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A2" w:rsidRDefault="00162EA2" w:rsidP="00DD494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162EA2" w:rsidRDefault="00162EA2" w:rsidP="00162EA2">
      <w:pPr>
        <w:spacing w:line="40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注意：1.此表为普通高校应届毕业生填写。</w:t>
      </w:r>
    </w:p>
    <w:p w:rsidR="00162EA2" w:rsidRDefault="00162EA2" w:rsidP="00162EA2">
      <w:pPr>
        <w:spacing w:line="280" w:lineRule="exact"/>
        <w:ind w:firstLineChars="300" w:firstLine="630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2.表格内容必须填写齐全，填写时字迹必须清楚工整，切勿潦草。</w:t>
      </w:r>
    </w:p>
    <w:p w:rsidR="00162EA2" w:rsidRDefault="00162EA2" w:rsidP="00162EA2">
      <w:pPr>
        <w:spacing w:line="280" w:lineRule="exact"/>
        <w:ind w:firstLineChars="300" w:firstLine="630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仿宋_GB2312" w:eastAsia="仿宋_GB2312" w:hAnsi="宋体" w:hint="eastAsia"/>
        </w:rPr>
        <w:t>3.</w:t>
      </w:r>
      <w:proofErr w:type="gramStart"/>
      <w:r>
        <w:rPr>
          <w:rFonts w:ascii="仿宋_GB2312" w:eastAsia="仿宋_GB2312" w:hAnsi="宋体" w:hint="eastAsia"/>
        </w:rPr>
        <w:t>“报考岗位”填要报考</w:t>
      </w:r>
      <w:proofErr w:type="gramEnd"/>
      <w:r>
        <w:rPr>
          <w:rFonts w:ascii="仿宋_GB2312" w:eastAsia="仿宋_GB2312" w:hAnsi="宋体" w:hint="eastAsia"/>
        </w:rPr>
        <w:t>的学段和学科。</w:t>
      </w:r>
    </w:p>
    <w:p w:rsidR="00A83ACC" w:rsidRPr="00162EA2" w:rsidRDefault="00A83ACC"/>
    <w:sectPr w:rsidR="00A83ACC" w:rsidRPr="00162E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5C" w:rsidRDefault="0027065C" w:rsidP="00162EA2">
      <w:r>
        <w:separator/>
      </w:r>
    </w:p>
  </w:endnote>
  <w:endnote w:type="continuationSeparator" w:id="0">
    <w:p w:rsidR="0027065C" w:rsidRDefault="0027065C" w:rsidP="0016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5C" w:rsidRDefault="0027065C" w:rsidP="00162EA2">
      <w:r>
        <w:separator/>
      </w:r>
    </w:p>
  </w:footnote>
  <w:footnote w:type="continuationSeparator" w:id="0">
    <w:p w:rsidR="0027065C" w:rsidRDefault="0027065C" w:rsidP="00162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EA2"/>
    <w:rsid w:val="00162EA2"/>
    <w:rsid w:val="0027065C"/>
    <w:rsid w:val="00A8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2020-12-03T01:44:00Z</dcterms:created>
  <dcterms:modified xsi:type="dcterms:W3CDTF">2020-12-03T01:44:00Z</dcterms:modified>
</cp:coreProperties>
</file>