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7F" w:rsidRDefault="007A3223">
      <w:pPr>
        <w:spacing w:line="5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附件</w:t>
      </w:r>
      <w:r>
        <w:rPr>
          <w:rFonts w:ascii="仿宋" w:eastAsia="仿宋" w:hAnsi="仿宋" w:cs="宋体" w:hint="eastAsia"/>
          <w:color w:val="000000"/>
          <w:kern w:val="0"/>
          <w:sz w:val="28"/>
          <w:szCs w:val="28"/>
        </w:rPr>
        <w:t>2</w:t>
      </w:r>
    </w:p>
    <w:p w:rsidR="00CB0A7F" w:rsidRDefault="00CB0A7F">
      <w:pPr>
        <w:spacing w:line="560" w:lineRule="exact"/>
        <w:jc w:val="center"/>
        <w:rPr>
          <w:rFonts w:ascii="仿宋" w:eastAsia="仿宋" w:hAnsi="仿宋" w:cs="宋体"/>
          <w:color w:val="000000"/>
          <w:kern w:val="0"/>
          <w:sz w:val="32"/>
          <w:szCs w:val="32"/>
        </w:rPr>
      </w:pPr>
    </w:p>
    <w:p w:rsidR="00CB0A7F" w:rsidRPr="00D04A5D" w:rsidRDefault="007A3223">
      <w:pPr>
        <w:spacing w:line="560" w:lineRule="exact"/>
        <w:jc w:val="center"/>
        <w:rPr>
          <w:rFonts w:ascii="方正小标宋简体" w:eastAsia="方正小标宋简体" w:hAnsi="新宋体" w:cs="新宋体" w:hint="eastAsia"/>
          <w:bCs/>
          <w:color w:val="000000"/>
          <w:kern w:val="0"/>
          <w:sz w:val="36"/>
          <w:szCs w:val="36"/>
        </w:rPr>
      </w:pPr>
      <w:r w:rsidRPr="00D04A5D">
        <w:rPr>
          <w:rFonts w:ascii="方正小标宋简体" w:eastAsia="方正小标宋简体" w:hAnsi="新宋体" w:cs="新宋体" w:hint="eastAsia"/>
          <w:bCs/>
          <w:color w:val="000000"/>
          <w:kern w:val="0"/>
          <w:sz w:val="36"/>
          <w:szCs w:val="36"/>
        </w:rPr>
        <w:t>沽源县</w:t>
      </w:r>
      <w:r w:rsidRPr="00D04A5D">
        <w:rPr>
          <w:rFonts w:ascii="方正小标宋简体" w:eastAsia="方正小标宋简体" w:hAnsi="新宋体" w:cs="新宋体" w:hint="eastAsia"/>
          <w:bCs/>
          <w:color w:val="000000"/>
          <w:kern w:val="0"/>
          <w:sz w:val="36"/>
          <w:szCs w:val="36"/>
        </w:rPr>
        <w:t>2020</w:t>
      </w:r>
      <w:r w:rsidRPr="00D04A5D">
        <w:rPr>
          <w:rFonts w:ascii="方正小标宋简体" w:eastAsia="方正小标宋简体" w:hAnsi="新宋体" w:cs="新宋体" w:hint="eastAsia"/>
          <w:bCs/>
          <w:color w:val="000000"/>
          <w:kern w:val="0"/>
          <w:sz w:val="36"/>
          <w:szCs w:val="36"/>
        </w:rPr>
        <w:t>年</w:t>
      </w:r>
      <w:r w:rsidRPr="00D04A5D">
        <w:rPr>
          <w:rFonts w:ascii="方正小标宋简体" w:eastAsia="方正小标宋简体" w:hAnsi="新宋体" w:cs="新宋体" w:hint="eastAsia"/>
          <w:bCs/>
          <w:color w:val="000000"/>
          <w:kern w:val="0"/>
          <w:sz w:val="36"/>
          <w:szCs w:val="36"/>
        </w:rPr>
        <w:t>卫生系统</w:t>
      </w:r>
      <w:r w:rsidRPr="00D04A5D">
        <w:rPr>
          <w:rFonts w:ascii="方正小标宋简体" w:eastAsia="方正小标宋简体" w:hAnsi="新宋体" w:cs="新宋体" w:hint="eastAsia"/>
          <w:bCs/>
          <w:color w:val="000000"/>
          <w:kern w:val="0"/>
          <w:sz w:val="36"/>
          <w:szCs w:val="36"/>
        </w:rPr>
        <w:t>公开招聘工作人员</w:t>
      </w:r>
    </w:p>
    <w:p w:rsidR="00CB0A7F" w:rsidRPr="00D04A5D" w:rsidRDefault="007A3223">
      <w:pPr>
        <w:spacing w:line="560" w:lineRule="exact"/>
        <w:jc w:val="center"/>
        <w:rPr>
          <w:rFonts w:ascii="方正小标宋简体" w:eastAsia="方正小标宋简体" w:hAnsi="新宋体" w:cs="新宋体" w:hint="eastAsia"/>
          <w:bCs/>
          <w:color w:val="000000"/>
          <w:kern w:val="0"/>
          <w:sz w:val="32"/>
          <w:szCs w:val="32"/>
        </w:rPr>
      </w:pPr>
      <w:r w:rsidRPr="00D04A5D">
        <w:rPr>
          <w:rFonts w:ascii="方正小标宋简体" w:eastAsia="方正小标宋简体" w:hAnsi="新宋体" w:cs="新宋体" w:hint="eastAsia"/>
          <w:bCs/>
          <w:color w:val="000000"/>
          <w:kern w:val="0"/>
          <w:sz w:val="36"/>
          <w:szCs w:val="36"/>
        </w:rPr>
        <w:t>笔试考生防疫与安全须知</w:t>
      </w:r>
    </w:p>
    <w:p w:rsidR="00CB0A7F" w:rsidRDefault="00CB0A7F">
      <w:pPr>
        <w:pStyle w:val="a5"/>
        <w:spacing w:beforeAutospacing="0" w:afterAutospacing="0" w:line="560" w:lineRule="exact"/>
        <w:ind w:firstLineChars="200" w:firstLine="640"/>
        <w:jc w:val="both"/>
        <w:rPr>
          <w:rFonts w:ascii="仿宋" w:eastAsia="仿宋" w:hAnsi="仿宋" w:cs="仿宋_GB2312"/>
          <w:sz w:val="32"/>
          <w:szCs w:val="32"/>
          <w:shd w:val="clear" w:color="auto" w:fill="FFFFFF"/>
        </w:rPr>
      </w:pPr>
    </w:p>
    <w:p w:rsidR="00CB0A7F" w:rsidRPr="00D04A5D" w:rsidRDefault="007A3223">
      <w:pPr>
        <w:pStyle w:val="a5"/>
        <w:spacing w:beforeAutospacing="0" w:afterAutospacing="0" w:line="560" w:lineRule="exact"/>
        <w:ind w:firstLineChars="200" w:firstLine="640"/>
        <w:jc w:val="both"/>
        <w:rPr>
          <w:rFonts w:ascii="仿宋" w:eastAsia="仿宋" w:hAnsi="仿宋" w:cs="仿宋_GB2312"/>
          <w:sz w:val="32"/>
          <w:szCs w:val="32"/>
          <w:shd w:val="clear" w:color="auto" w:fill="FFFFFF"/>
        </w:rPr>
      </w:pPr>
      <w:r w:rsidRPr="00D04A5D">
        <w:rPr>
          <w:rFonts w:ascii="仿宋" w:eastAsia="仿宋" w:hAnsi="仿宋" w:cs="仿宋_GB2312" w:hint="eastAsia"/>
          <w:sz w:val="32"/>
          <w:szCs w:val="32"/>
          <w:shd w:val="clear" w:color="auto" w:fill="FFFFFF"/>
        </w:rPr>
        <w:t>为保障广大考生和考务工作人员生命安全和身体健康，确保</w:t>
      </w:r>
      <w:r w:rsidRPr="00D04A5D">
        <w:rPr>
          <w:rFonts w:ascii="仿宋" w:eastAsia="仿宋" w:hAnsi="仿宋" w:cs="仿宋_GB2312" w:hint="eastAsia"/>
          <w:sz w:val="32"/>
          <w:szCs w:val="32"/>
          <w:shd w:val="clear" w:color="auto" w:fill="FFFFFF"/>
        </w:rPr>
        <w:t>卫生系统</w:t>
      </w:r>
      <w:r w:rsidRPr="00D04A5D">
        <w:rPr>
          <w:rFonts w:ascii="仿宋" w:eastAsia="仿宋" w:hAnsi="仿宋" w:cs="仿宋_GB2312" w:hint="eastAsia"/>
          <w:sz w:val="32"/>
          <w:szCs w:val="32"/>
          <w:shd w:val="clear" w:color="auto" w:fill="FFFFFF"/>
        </w:rPr>
        <w:t>招聘工作安全进行，请所有考生知悉、理解、配合、支持以下防疫措施和要求。</w:t>
      </w:r>
    </w:p>
    <w:p w:rsidR="00CB0A7F" w:rsidRPr="00D04A5D" w:rsidRDefault="007A3223" w:rsidP="00D04A5D">
      <w:pPr>
        <w:pStyle w:val="a5"/>
        <w:spacing w:beforeAutospacing="0" w:afterAutospacing="0" w:line="560" w:lineRule="exact"/>
        <w:ind w:firstLineChars="200" w:firstLine="643"/>
        <w:jc w:val="both"/>
        <w:rPr>
          <w:rFonts w:ascii="仿宋" w:eastAsia="仿宋" w:hAnsi="仿宋" w:cs="仿宋_GB2312"/>
          <w:b/>
          <w:bCs/>
          <w:sz w:val="32"/>
          <w:szCs w:val="32"/>
          <w:shd w:val="clear" w:color="auto" w:fill="FFFFFF"/>
        </w:rPr>
      </w:pPr>
      <w:r w:rsidRPr="00D04A5D">
        <w:rPr>
          <w:rFonts w:ascii="仿宋" w:eastAsia="仿宋" w:hAnsi="仿宋" w:cs="仿宋_GB2312" w:hint="eastAsia"/>
          <w:b/>
          <w:bCs/>
          <w:sz w:val="32"/>
          <w:szCs w:val="32"/>
          <w:shd w:val="clear" w:color="auto" w:fill="FFFFFF"/>
        </w:rPr>
        <w:t>考试防疫具体要求</w:t>
      </w:r>
      <w:r w:rsidRPr="00D04A5D">
        <w:rPr>
          <w:rFonts w:ascii="仿宋" w:eastAsia="仿宋" w:hAnsi="仿宋" w:cs="仿宋_GB2312" w:hint="eastAsia"/>
          <w:b/>
          <w:bCs/>
          <w:sz w:val="32"/>
          <w:szCs w:val="32"/>
          <w:shd w:val="clear" w:color="auto" w:fill="FFFFFF"/>
        </w:rPr>
        <w:t>：</w:t>
      </w:r>
    </w:p>
    <w:p w:rsidR="00CB0A7F" w:rsidRPr="00D04A5D" w:rsidRDefault="007A3223">
      <w:pPr>
        <w:pStyle w:val="a5"/>
        <w:spacing w:beforeAutospacing="0" w:afterAutospacing="0" w:line="560" w:lineRule="exact"/>
        <w:ind w:firstLineChars="200" w:firstLine="640"/>
        <w:jc w:val="both"/>
        <w:rPr>
          <w:rFonts w:ascii="仿宋" w:eastAsia="仿宋" w:hAnsi="仿宋" w:cs="仿宋_GB2312"/>
          <w:sz w:val="32"/>
          <w:szCs w:val="32"/>
          <w:shd w:val="clear" w:color="auto" w:fill="FFFFFF"/>
        </w:rPr>
      </w:pPr>
      <w:r w:rsidRPr="00D04A5D">
        <w:rPr>
          <w:rFonts w:ascii="仿宋" w:eastAsia="仿宋" w:hAnsi="仿宋" w:cs="仿宋_GB2312" w:hint="eastAsia"/>
          <w:sz w:val="32"/>
          <w:szCs w:val="32"/>
          <w:shd w:val="clear" w:color="auto" w:fill="FFFFFF"/>
        </w:rPr>
        <w:t>1.</w:t>
      </w:r>
      <w:r w:rsidRPr="00D04A5D">
        <w:rPr>
          <w:rFonts w:ascii="仿宋" w:eastAsia="仿宋" w:hAnsi="仿宋" w:cs="仿宋_GB2312" w:hint="eastAsia"/>
          <w:sz w:val="32"/>
          <w:szCs w:val="32"/>
          <w:shd w:val="clear" w:color="auto" w:fill="FFFFFF"/>
        </w:rPr>
        <w:t>考生须于报名之日起申领河北“健康码”（打开微信→搜索“冀时办”→选择“冀时办小程序”→按提示进行授权登录→首页点击“出示码”→确认授权认证身份后点击“立即领取”→输入当前居住地址和近期情况后点击提交），下载《沽源县</w:t>
      </w:r>
      <w:r w:rsidRPr="00D04A5D">
        <w:rPr>
          <w:rFonts w:ascii="仿宋" w:eastAsia="仿宋" w:hAnsi="仿宋" w:cs="仿宋_GB2312" w:hint="eastAsia"/>
          <w:sz w:val="32"/>
          <w:szCs w:val="32"/>
          <w:shd w:val="clear" w:color="auto" w:fill="FFFFFF"/>
        </w:rPr>
        <w:t>2020</w:t>
      </w:r>
      <w:r w:rsidRPr="00D04A5D">
        <w:rPr>
          <w:rFonts w:ascii="仿宋" w:eastAsia="仿宋" w:hAnsi="仿宋" w:cs="仿宋_GB2312" w:hint="eastAsia"/>
          <w:sz w:val="32"/>
          <w:szCs w:val="32"/>
          <w:shd w:val="clear" w:color="auto" w:fill="FFFFFF"/>
        </w:rPr>
        <w:t>年</w:t>
      </w:r>
      <w:r w:rsidRPr="00D04A5D">
        <w:rPr>
          <w:rFonts w:ascii="仿宋" w:eastAsia="仿宋" w:hAnsi="仿宋" w:cs="仿宋_GB2312" w:hint="eastAsia"/>
          <w:sz w:val="32"/>
          <w:szCs w:val="32"/>
          <w:shd w:val="clear" w:color="auto" w:fill="FFFFFF"/>
        </w:rPr>
        <w:t>卫生系统</w:t>
      </w:r>
      <w:r w:rsidRPr="00D04A5D">
        <w:rPr>
          <w:rFonts w:ascii="仿宋" w:eastAsia="仿宋" w:hAnsi="仿宋" w:cs="仿宋_GB2312" w:hint="eastAsia"/>
          <w:sz w:val="32"/>
          <w:szCs w:val="32"/>
          <w:shd w:val="clear" w:color="auto" w:fill="FFFFFF"/>
        </w:rPr>
        <w:t>公开招聘工作人员身体健康状况监测记录表及诚信承诺书》，坚持每天打卡，并如实填写个人信息，笔试前每天记录健康状况。</w:t>
      </w:r>
    </w:p>
    <w:p w:rsidR="00CB0A7F" w:rsidRPr="00D04A5D" w:rsidRDefault="007A3223">
      <w:pPr>
        <w:pStyle w:val="a5"/>
        <w:spacing w:beforeAutospacing="0" w:afterAutospacing="0" w:line="560" w:lineRule="exact"/>
        <w:ind w:firstLineChars="200" w:firstLine="640"/>
        <w:jc w:val="both"/>
        <w:rPr>
          <w:rFonts w:ascii="仿宋" w:eastAsia="仿宋" w:hAnsi="仿宋" w:cs="仿宋_GB2312"/>
          <w:sz w:val="32"/>
          <w:szCs w:val="32"/>
          <w:shd w:val="clear" w:color="auto" w:fill="FFFFFF"/>
        </w:rPr>
      </w:pPr>
      <w:r w:rsidRPr="00D04A5D">
        <w:rPr>
          <w:rFonts w:ascii="仿宋" w:eastAsia="仿宋" w:hAnsi="仿宋" w:cs="仿宋_GB2312" w:hint="eastAsia"/>
          <w:sz w:val="32"/>
          <w:szCs w:val="32"/>
          <w:shd w:val="clear" w:color="auto" w:fill="FFFFFF"/>
        </w:rPr>
        <w:t>2.</w:t>
      </w:r>
      <w:r w:rsidRPr="00D04A5D">
        <w:rPr>
          <w:rFonts w:ascii="仿宋" w:eastAsia="仿宋" w:hAnsi="仿宋" w:cs="仿宋_GB2312" w:hint="eastAsia"/>
          <w:sz w:val="32"/>
          <w:szCs w:val="32"/>
          <w:shd w:val="clear" w:color="auto" w:fill="FFFFFF"/>
        </w:rPr>
        <w:t>目前在国内中、高风险地区和国（境）外旅居的考生，须于笔试前完成疫情防控规定的隔离观察时间，并按时到达考点。考生从报名打卡之日至笔试当天，如出现发热、乏力、咳嗽、呼吸困难、腹泻等症状，须及时就医并将诊断结果如实填写到《身体健康状况监测记录表》。</w:t>
      </w:r>
    </w:p>
    <w:p w:rsidR="00CB0A7F" w:rsidRPr="00D04A5D" w:rsidRDefault="007A3223">
      <w:pPr>
        <w:pStyle w:val="a5"/>
        <w:spacing w:beforeAutospacing="0" w:afterAutospacing="0" w:line="560" w:lineRule="exact"/>
        <w:ind w:firstLineChars="200" w:firstLine="640"/>
        <w:jc w:val="both"/>
        <w:rPr>
          <w:rFonts w:ascii="仿宋" w:eastAsia="仿宋" w:hAnsi="仿宋" w:cs="仿宋_GB2312"/>
          <w:sz w:val="32"/>
          <w:szCs w:val="32"/>
          <w:shd w:val="clear" w:color="auto" w:fill="FFFFFF"/>
        </w:rPr>
      </w:pPr>
      <w:r w:rsidRPr="00D04A5D">
        <w:rPr>
          <w:rFonts w:ascii="仿宋" w:eastAsia="仿宋" w:hAnsi="仿宋" w:cs="仿宋_GB2312" w:hint="eastAsia"/>
          <w:sz w:val="32"/>
          <w:szCs w:val="32"/>
          <w:shd w:val="clear" w:color="auto" w:fill="FFFFFF"/>
        </w:rPr>
        <w:t>3.</w:t>
      </w:r>
      <w:r w:rsidRPr="00D04A5D">
        <w:rPr>
          <w:rFonts w:ascii="仿宋" w:eastAsia="仿宋" w:hAnsi="仿宋" w:cs="仿宋_GB2312" w:hint="eastAsia"/>
          <w:sz w:val="32"/>
          <w:szCs w:val="32"/>
          <w:shd w:val="clear" w:color="auto" w:fill="FFFFFF"/>
        </w:rPr>
        <w:t>因有相关旅居史、密切接触史等被集中隔离，笔试当天不</w:t>
      </w:r>
      <w:r w:rsidRPr="00D04A5D">
        <w:rPr>
          <w:rFonts w:ascii="仿宋" w:eastAsia="仿宋" w:hAnsi="仿宋" w:cs="仿宋_GB2312" w:hint="eastAsia"/>
          <w:sz w:val="32"/>
          <w:szCs w:val="32"/>
          <w:shd w:val="clear" w:color="auto" w:fill="FFFFFF"/>
        </w:rPr>
        <w:lastRenderedPageBreak/>
        <w:t>能到达考点的；考试前</w:t>
      </w:r>
      <w:r w:rsidRPr="00D04A5D">
        <w:rPr>
          <w:rFonts w:ascii="仿宋" w:eastAsia="仿宋" w:hAnsi="仿宋" w:cs="仿宋_GB2312" w:hint="eastAsia"/>
          <w:sz w:val="32"/>
          <w:szCs w:val="32"/>
          <w:shd w:val="clear" w:color="auto" w:fill="FFFFFF"/>
        </w:rPr>
        <w:t>7</w:t>
      </w:r>
      <w:r w:rsidRPr="00D04A5D">
        <w:rPr>
          <w:rFonts w:ascii="仿宋" w:eastAsia="仿宋" w:hAnsi="仿宋" w:cs="仿宋_GB2312" w:hint="eastAsia"/>
          <w:sz w:val="32"/>
          <w:szCs w:val="32"/>
          <w:shd w:val="clear" w:color="auto" w:fill="FFFFFF"/>
        </w:rPr>
        <w:t>日内核酸检测结果呈阳性，仍处于新冠肺炎治疗期或出院观察期，以及因其他个人原</w:t>
      </w:r>
      <w:r w:rsidRPr="00D04A5D">
        <w:rPr>
          <w:rFonts w:ascii="仿宋" w:eastAsia="仿宋" w:hAnsi="仿宋" w:cs="仿宋_GB2312" w:hint="eastAsia"/>
          <w:sz w:val="32"/>
          <w:szCs w:val="32"/>
          <w:shd w:val="clear" w:color="auto" w:fill="FFFFFF"/>
        </w:rPr>
        <w:t>因无法参加笔试的考生，视同放弃考试资格。</w:t>
      </w:r>
    </w:p>
    <w:p w:rsidR="00CB0A7F" w:rsidRPr="00D04A5D" w:rsidRDefault="007A3223">
      <w:pPr>
        <w:pStyle w:val="a5"/>
        <w:spacing w:beforeAutospacing="0" w:afterAutospacing="0" w:line="560" w:lineRule="exact"/>
        <w:ind w:firstLineChars="200" w:firstLine="640"/>
        <w:jc w:val="both"/>
        <w:rPr>
          <w:rFonts w:ascii="仿宋" w:eastAsia="仿宋" w:hAnsi="仿宋" w:cs="仿宋_GB2312"/>
          <w:sz w:val="32"/>
          <w:szCs w:val="32"/>
          <w:shd w:val="clear" w:color="auto" w:fill="FFFFFF"/>
        </w:rPr>
      </w:pPr>
      <w:r w:rsidRPr="00D04A5D">
        <w:rPr>
          <w:rFonts w:ascii="仿宋" w:eastAsia="仿宋" w:hAnsi="仿宋" w:cs="仿宋_GB2312" w:hint="eastAsia"/>
          <w:sz w:val="32"/>
          <w:szCs w:val="32"/>
          <w:shd w:val="clear" w:color="auto" w:fill="FFFFFF"/>
        </w:rPr>
        <w:t>4.</w:t>
      </w:r>
      <w:r w:rsidRPr="00D04A5D">
        <w:rPr>
          <w:rFonts w:ascii="仿宋" w:eastAsia="仿宋" w:hAnsi="仿宋" w:cs="仿宋_GB2312" w:hint="eastAsia"/>
          <w:sz w:val="32"/>
          <w:szCs w:val="32"/>
          <w:shd w:val="clear" w:color="auto" w:fill="FFFFFF"/>
        </w:rPr>
        <w:t>考生应提前</w:t>
      </w:r>
      <w:r w:rsidRPr="00D04A5D">
        <w:rPr>
          <w:rFonts w:ascii="仿宋" w:eastAsia="仿宋" w:hAnsi="仿宋" w:cs="仿宋_GB2312" w:hint="eastAsia"/>
          <w:sz w:val="32"/>
          <w:szCs w:val="32"/>
          <w:shd w:val="clear" w:color="auto" w:fill="FFFFFF"/>
        </w:rPr>
        <w:t>2</w:t>
      </w:r>
      <w:r w:rsidRPr="00D04A5D">
        <w:rPr>
          <w:rFonts w:ascii="仿宋" w:eastAsia="仿宋" w:hAnsi="仿宋" w:cs="仿宋_GB2312" w:hint="eastAsia"/>
          <w:sz w:val="32"/>
          <w:szCs w:val="32"/>
          <w:shd w:val="clear" w:color="auto" w:fill="FFFFFF"/>
        </w:rPr>
        <w:t>小时赶到考点，主动出示本人有效身份证、《准考证》、河北健康码“绿码”、《身体健康状况监测记录表及诚信承诺书》，并按要求主动接受体温测量。持非绿码的考生（第</w:t>
      </w:r>
      <w:r w:rsidRPr="00D04A5D">
        <w:rPr>
          <w:rFonts w:ascii="仿宋" w:eastAsia="仿宋" w:hAnsi="仿宋" w:cs="仿宋_GB2312" w:hint="eastAsia"/>
          <w:sz w:val="32"/>
          <w:szCs w:val="32"/>
          <w:shd w:val="clear" w:color="auto" w:fill="FFFFFF"/>
        </w:rPr>
        <w:t>3</w:t>
      </w:r>
      <w:r w:rsidRPr="00D04A5D">
        <w:rPr>
          <w:rFonts w:ascii="仿宋" w:eastAsia="仿宋" w:hAnsi="仿宋" w:cs="仿宋_GB2312" w:hint="eastAsia"/>
          <w:sz w:val="32"/>
          <w:szCs w:val="32"/>
          <w:shd w:val="clear" w:color="auto" w:fill="FFFFFF"/>
        </w:rPr>
        <w:t>条之外其他考生、且无新冠肺炎相关症状），须提供笔试前</w:t>
      </w:r>
      <w:r w:rsidRPr="00D04A5D">
        <w:rPr>
          <w:rFonts w:ascii="仿宋" w:eastAsia="仿宋" w:hAnsi="仿宋" w:cs="仿宋_GB2312" w:hint="eastAsia"/>
          <w:sz w:val="32"/>
          <w:szCs w:val="32"/>
          <w:shd w:val="clear" w:color="auto" w:fill="FFFFFF"/>
        </w:rPr>
        <w:t>7</w:t>
      </w:r>
      <w:r w:rsidRPr="00D04A5D">
        <w:rPr>
          <w:rFonts w:ascii="仿宋" w:eastAsia="仿宋" w:hAnsi="仿宋" w:cs="仿宋_GB2312" w:hint="eastAsia"/>
          <w:sz w:val="32"/>
          <w:szCs w:val="32"/>
          <w:shd w:val="clear" w:color="auto" w:fill="FFFFFF"/>
        </w:rPr>
        <w:t>日内在当地政府或卫生健康部门指定检测机构出具的核酸检测阴性证明。</w:t>
      </w:r>
    </w:p>
    <w:p w:rsidR="00CB0A7F" w:rsidRPr="00D04A5D" w:rsidRDefault="007A3223">
      <w:pPr>
        <w:pStyle w:val="a5"/>
        <w:spacing w:beforeAutospacing="0" w:afterAutospacing="0" w:line="560" w:lineRule="exact"/>
        <w:ind w:firstLineChars="200" w:firstLine="640"/>
        <w:jc w:val="both"/>
        <w:rPr>
          <w:rFonts w:ascii="仿宋" w:eastAsia="仿宋" w:hAnsi="仿宋" w:cs="仿宋_GB2312"/>
          <w:sz w:val="32"/>
          <w:szCs w:val="32"/>
          <w:shd w:val="clear" w:color="auto" w:fill="FFFFFF"/>
        </w:rPr>
      </w:pPr>
      <w:r w:rsidRPr="00D04A5D">
        <w:rPr>
          <w:rFonts w:ascii="仿宋" w:eastAsia="仿宋" w:hAnsi="仿宋" w:cs="仿宋_GB2312" w:hint="eastAsia"/>
          <w:sz w:val="32"/>
          <w:szCs w:val="32"/>
          <w:shd w:val="clear" w:color="auto" w:fill="FFFFFF"/>
        </w:rPr>
        <w:t>5.</w:t>
      </w:r>
      <w:r w:rsidRPr="00D04A5D">
        <w:rPr>
          <w:rFonts w:ascii="仿宋" w:eastAsia="仿宋" w:hAnsi="仿宋" w:cs="仿宋_GB2312" w:hint="eastAsia"/>
          <w:sz w:val="32"/>
          <w:szCs w:val="32"/>
          <w:shd w:val="clear" w:color="auto" w:fill="FFFFFF"/>
        </w:rPr>
        <w:t>无法提供健康证明的，现场医疗卫生人员确认有可疑症状体征（体温</w:t>
      </w:r>
      <w:r w:rsidRPr="00D04A5D">
        <w:rPr>
          <w:rFonts w:ascii="仿宋" w:eastAsia="仿宋" w:hAnsi="仿宋" w:cs="仿宋_GB2312" w:hint="eastAsia"/>
          <w:sz w:val="32"/>
          <w:szCs w:val="32"/>
          <w:shd w:val="clear" w:color="auto" w:fill="FFFFFF"/>
        </w:rPr>
        <w:t>37.3</w:t>
      </w:r>
      <w:r w:rsidRPr="00D04A5D">
        <w:rPr>
          <w:rFonts w:ascii="仿宋" w:eastAsia="仿宋" w:hAnsi="仿宋" w:cs="仿宋_GB2312" w:hint="eastAsia"/>
          <w:sz w:val="32"/>
          <w:szCs w:val="32"/>
          <w:shd w:val="clear" w:color="auto" w:fill="FFFFFF"/>
        </w:rPr>
        <w:t>℃以上，出现持续干咳、乏力、呼吸困难等症状）的考生，将按照疫情防控工作要求进行处置。</w:t>
      </w:r>
    </w:p>
    <w:p w:rsidR="00CB0A7F" w:rsidRPr="00D04A5D" w:rsidRDefault="007A3223">
      <w:pPr>
        <w:pStyle w:val="a5"/>
        <w:spacing w:beforeAutospacing="0" w:afterAutospacing="0" w:line="560" w:lineRule="exact"/>
        <w:ind w:firstLineChars="200" w:firstLine="640"/>
        <w:jc w:val="both"/>
        <w:rPr>
          <w:rFonts w:ascii="仿宋" w:eastAsia="仿宋" w:hAnsi="仿宋" w:cs="仿宋_GB2312"/>
          <w:sz w:val="32"/>
          <w:szCs w:val="32"/>
          <w:shd w:val="clear" w:color="auto" w:fill="FFFFFF"/>
        </w:rPr>
      </w:pPr>
      <w:r w:rsidRPr="00D04A5D">
        <w:rPr>
          <w:rFonts w:ascii="仿宋" w:eastAsia="仿宋" w:hAnsi="仿宋" w:cs="仿宋_GB2312" w:hint="eastAsia"/>
          <w:sz w:val="32"/>
          <w:szCs w:val="32"/>
          <w:shd w:val="clear" w:color="auto" w:fill="FFFFFF"/>
        </w:rPr>
        <w:t>6.</w:t>
      </w:r>
      <w:r w:rsidRPr="00D04A5D">
        <w:rPr>
          <w:rFonts w:ascii="仿宋" w:eastAsia="仿宋" w:hAnsi="仿宋" w:cs="仿宋_GB2312" w:hint="eastAsia"/>
          <w:sz w:val="32"/>
          <w:szCs w:val="32"/>
          <w:shd w:val="clear" w:color="auto" w:fill="FFFFFF"/>
        </w:rPr>
        <w:t>进入考点、参加考</w:t>
      </w:r>
      <w:r w:rsidRPr="00D04A5D">
        <w:rPr>
          <w:rFonts w:ascii="仿宋" w:eastAsia="仿宋" w:hAnsi="仿宋" w:cs="仿宋_GB2312" w:hint="eastAsia"/>
          <w:sz w:val="32"/>
          <w:szCs w:val="32"/>
          <w:shd w:val="clear" w:color="auto" w:fill="FFFFFF"/>
        </w:rPr>
        <w:t>试期间，考生除身份核验、面试答题环节外须</w:t>
      </w:r>
      <w:r w:rsidRPr="00D04A5D">
        <w:rPr>
          <w:rFonts w:ascii="仿宋" w:eastAsia="仿宋" w:hAnsi="仿宋" w:cs="仿宋_GB2312" w:hint="eastAsia"/>
          <w:sz w:val="32"/>
          <w:szCs w:val="32"/>
        </w:rPr>
        <w:t>全程佩戴符合防护要求的口罩（建议佩戴医用外科口罩）。考生须听从考点工作人员指挥，分散进入考场，进出考场、如厕时均须与他人保持</w:t>
      </w:r>
      <w:r w:rsidRPr="00D04A5D">
        <w:rPr>
          <w:rFonts w:ascii="仿宋" w:eastAsia="仿宋" w:hAnsi="仿宋" w:cs="仿宋_GB2312" w:hint="eastAsia"/>
          <w:sz w:val="32"/>
          <w:szCs w:val="32"/>
        </w:rPr>
        <w:t>1</w:t>
      </w:r>
      <w:r w:rsidRPr="00D04A5D">
        <w:rPr>
          <w:rFonts w:ascii="仿宋" w:eastAsia="仿宋" w:hAnsi="仿宋" w:cs="仿宋_GB2312" w:hint="eastAsia"/>
          <w:sz w:val="32"/>
          <w:szCs w:val="32"/>
        </w:rPr>
        <w:t>米以上距离，避免近距离接触交流。</w:t>
      </w:r>
    </w:p>
    <w:p w:rsidR="00CB0A7F" w:rsidRPr="00D04A5D" w:rsidRDefault="007A3223">
      <w:pPr>
        <w:pStyle w:val="a5"/>
        <w:spacing w:beforeAutospacing="0" w:afterAutospacing="0" w:line="560" w:lineRule="exact"/>
        <w:ind w:firstLineChars="200" w:firstLine="640"/>
        <w:jc w:val="both"/>
        <w:rPr>
          <w:rFonts w:ascii="仿宋" w:eastAsia="仿宋" w:hAnsi="仿宋" w:cs="仿宋_GB2312"/>
          <w:sz w:val="32"/>
          <w:szCs w:val="32"/>
        </w:rPr>
      </w:pPr>
      <w:r w:rsidRPr="00D04A5D">
        <w:rPr>
          <w:rFonts w:ascii="仿宋" w:eastAsia="仿宋" w:hAnsi="仿宋" w:cs="仿宋_GB2312" w:hint="eastAsia"/>
          <w:sz w:val="32"/>
          <w:szCs w:val="32"/>
        </w:rPr>
        <w:t>7.</w:t>
      </w:r>
      <w:r w:rsidRPr="00D04A5D">
        <w:rPr>
          <w:rFonts w:ascii="仿宋" w:eastAsia="仿宋" w:hAnsi="仿宋" w:cs="仿宋_GB2312" w:hint="eastAsia"/>
          <w:sz w:val="32"/>
          <w:szCs w:val="32"/>
        </w:rPr>
        <w:t>考生应当切实增加疫情防控意识，做好个人防护工作。考试前主动减少外出和不必要的聚集、人员接触，不到人群拥挤、通风不好的场所，不到疫情防控处于中高风险等级的地区，乘坐公共交通工具时应注意规避疫情风险。外</w:t>
      </w:r>
      <w:r w:rsidRPr="00D04A5D">
        <w:rPr>
          <w:rFonts w:ascii="仿宋" w:eastAsia="仿宋" w:hAnsi="仿宋" w:cs="仿宋_GB2312" w:hint="eastAsia"/>
          <w:sz w:val="32"/>
          <w:szCs w:val="32"/>
        </w:rPr>
        <w:t>县</w:t>
      </w:r>
      <w:r w:rsidRPr="00D04A5D">
        <w:rPr>
          <w:rFonts w:ascii="仿宋" w:eastAsia="仿宋" w:hAnsi="仿宋" w:cs="仿宋_GB2312" w:hint="eastAsia"/>
          <w:sz w:val="32"/>
          <w:szCs w:val="32"/>
        </w:rPr>
        <w:t>考生可依据自身情况提前做好来沽源县准备，考试期间需入住宾馆的，请选择有资质并符合复工复产要求的宾馆，并提前向拟入住宾馆了解疫情防控</w:t>
      </w:r>
      <w:r w:rsidRPr="00D04A5D">
        <w:rPr>
          <w:rFonts w:ascii="仿宋" w:eastAsia="仿宋" w:hAnsi="仿宋" w:cs="仿宋_GB2312" w:hint="eastAsia"/>
          <w:sz w:val="32"/>
          <w:szCs w:val="32"/>
        </w:rPr>
        <w:lastRenderedPageBreak/>
        <w:t>要求。</w:t>
      </w:r>
    </w:p>
    <w:p w:rsidR="00CB0A7F" w:rsidRPr="00D04A5D" w:rsidRDefault="007A3223">
      <w:pPr>
        <w:pStyle w:val="a5"/>
        <w:spacing w:beforeAutospacing="0" w:afterAutospacing="0" w:line="560" w:lineRule="exact"/>
        <w:ind w:firstLineChars="200" w:firstLine="640"/>
        <w:jc w:val="both"/>
        <w:rPr>
          <w:rFonts w:ascii="仿宋" w:eastAsia="仿宋" w:hAnsi="仿宋" w:cs="仿宋_GB2312"/>
          <w:sz w:val="32"/>
          <w:szCs w:val="32"/>
        </w:rPr>
      </w:pPr>
      <w:r w:rsidRPr="00D04A5D">
        <w:rPr>
          <w:rFonts w:ascii="仿宋" w:eastAsia="仿宋" w:hAnsi="仿宋" w:cs="黑体" w:hint="eastAsia"/>
          <w:sz w:val="32"/>
          <w:szCs w:val="32"/>
        </w:rPr>
        <w:t>特别提示：</w:t>
      </w:r>
      <w:r w:rsidRPr="00D04A5D">
        <w:rPr>
          <w:rFonts w:ascii="仿宋" w:eastAsia="仿宋" w:hAnsi="仿宋" w:cs="仿宋_GB2312" w:hint="eastAsia"/>
          <w:sz w:val="32"/>
          <w:szCs w:val="32"/>
        </w:rPr>
        <w:t>笔试阶段后，资格复审、面试、体检各环节，考生均须参照上述防疫要求持下载打印的</w:t>
      </w:r>
      <w:r w:rsidRPr="00D04A5D">
        <w:rPr>
          <w:rFonts w:ascii="仿宋" w:eastAsia="仿宋" w:hAnsi="仿宋" w:cs="仿宋_GB2312" w:hint="eastAsia"/>
          <w:sz w:val="32"/>
          <w:szCs w:val="32"/>
          <w:shd w:val="clear" w:color="auto" w:fill="FFFFFF"/>
        </w:rPr>
        <w:t>《沽源县</w:t>
      </w:r>
      <w:r w:rsidRPr="00D04A5D">
        <w:rPr>
          <w:rFonts w:ascii="仿宋" w:eastAsia="仿宋" w:hAnsi="仿宋" w:cs="仿宋_GB2312" w:hint="eastAsia"/>
          <w:sz w:val="32"/>
          <w:szCs w:val="32"/>
          <w:shd w:val="clear" w:color="auto" w:fill="FFFFFF"/>
        </w:rPr>
        <w:t>2020</w:t>
      </w:r>
      <w:r w:rsidRPr="00D04A5D">
        <w:rPr>
          <w:rFonts w:ascii="仿宋" w:eastAsia="仿宋" w:hAnsi="仿宋" w:cs="仿宋_GB2312" w:hint="eastAsia"/>
          <w:sz w:val="32"/>
          <w:szCs w:val="32"/>
          <w:shd w:val="clear" w:color="auto" w:fill="FFFFFF"/>
        </w:rPr>
        <w:t>年</w:t>
      </w:r>
      <w:r w:rsidRPr="00D04A5D">
        <w:rPr>
          <w:rFonts w:ascii="仿宋" w:eastAsia="仿宋" w:hAnsi="仿宋" w:cs="仿宋_GB2312" w:hint="eastAsia"/>
          <w:sz w:val="32"/>
          <w:szCs w:val="32"/>
          <w:shd w:val="clear" w:color="auto" w:fill="FFFFFF"/>
        </w:rPr>
        <w:t>卫生系统</w:t>
      </w:r>
      <w:r w:rsidRPr="00D04A5D">
        <w:rPr>
          <w:rFonts w:ascii="仿宋" w:eastAsia="仿宋" w:hAnsi="仿宋" w:cs="仿宋_GB2312" w:hint="eastAsia"/>
          <w:sz w:val="32"/>
          <w:szCs w:val="32"/>
          <w:shd w:val="clear" w:color="auto" w:fill="FFFFFF"/>
        </w:rPr>
        <w:t>公开招聘工作人员身体健康状况监测记录表及诚信承诺书》</w:t>
      </w:r>
      <w:r w:rsidRPr="00D04A5D">
        <w:rPr>
          <w:rFonts w:ascii="仿宋" w:eastAsia="仿宋" w:hAnsi="仿宋" w:cs="仿宋_GB2312" w:hint="eastAsia"/>
          <w:sz w:val="32"/>
          <w:szCs w:val="32"/>
        </w:rPr>
        <w:t>及相应规定时间内的健康证明材料参加，如某考生参加资格复审，须打印</w:t>
      </w:r>
      <w:r w:rsidRPr="00D04A5D">
        <w:rPr>
          <w:rFonts w:ascii="仿宋" w:eastAsia="仿宋" w:hAnsi="仿宋" w:cs="仿宋_GB2312" w:hint="eastAsia"/>
          <w:sz w:val="32"/>
          <w:szCs w:val="32"/>
        </w:rPr>
        <w:t>14</w:t>
      </w:r>
      <w:r w:rsidRPr="00D04A5D">
        <w:rPr>
          <w:rFonts w:ascii="仿宋" w:eastAsia="仿宋" w:hAnsi="仿宋" w:cs="仿宋_GB2312" w:hint="eastAsia"/>
          <w:sz w:val="32"/>
          <w:szCs w:val="32"/>
        </w:rPr>
        <w:t>日内的个人健康信息承诺书。特提示考生，关注考试各环节的时间节点，按照疫情防控有关要求，做好健康监测、自我隔离和相关防护，备好相关证明材料，为顺</w:t>
      </w:r>
      <w:r w:rsidRPr="00D04A5D">
        <w:rPr>
          <w:rFonts w:ascii="仿宋" w:eastAsia="仿宋" w:hAnsi="仿宋" w:cs="仿宋_GB2312" w:hint="eastAsia"/>
          <w:sz w:val="32"/>
          <w:szCs w:val="32"/>
        </w:rPr>
        <w:t>利参加考试做好准备。如因不能满足疫情防控相关要求，而影响参加考试的，责任由考生自负。</w:t>
      </w:r>
    </w:p>
    <w:p w:rsidR="00CB0A7F" w:rsidRPr="00D04A5D" w:rsidRDefault="007A3223">
      <w:pPr>
        <w:pStyle w:val="a5"/>
        <w:spacing w:beforeAutospacing="0" w:afterAutospacing="0" w:line="560" w:lineRule="exact"/>
        <w:ind w:firstLineChars="200" w:firstLine="640"/>
        <w:jc w:val="both"/>
        <w:rPr>
          <w:rFonts w:ascii="仿宋" w:eastAsia="仿宋" w:hAnsi="仿宋" w:cs="仿宋_GB2312"/>
          <w:sz w:val="32"/>
          <w:szCs w:val="32"/>
        </w:rPr>
      </w:pPr>
      <w:r w:rsidRPr="00D04A5D">
        <w:rPr>
          <w:rFonts w:ascii="仿宋" w:eastAsia="仿宋" w:hAnsi="仿宋" w:cs="仿宋_GB2312" w:hint="eastAsia"/>
          <w:sz w:val="32"/>
          <w:szCs w:val="32"/>
        </w:rPr>
        <w:t>请广大考生自觉做到诚实守信，考试前注意做好个人防护，合理选择交通方式出行，以免影响考试。凡违反我县常态化疫情防控有关规定，刻意隐瞒病情或者不如实报告发热史、旅居史和疫情接触史等疫情防控重点信息的考生，将依法依规追究责任。本公告发布后，如疫情防控态势突发重大变化，将按照上级指示精神，酌情调整变更相关工作安排。</w:t>
      </w:r>
      <w:bookmarkStart w:id="0" w:name="_GoBack"/>
      <w:bookmarkEnd w:id="0"/>
    </w:p>
    <w:sectPr w:rsidR="00CB0A7F" w:rsidRPr="00D04A5D" w:rsidSect="00CB0A7F">
      <w:headerReference w:type="default" r:id="rId7"/>
      <w:pgSz w:w="11906" w:h="16838"/>
      <w:pgMar w:top="2098" w:right="1474" w:bottom="1984" w:left="1587" w:header="851" w:footer="992" w:gutter="0"/>
      <w:pgNumType w:fmt="numberInDash"/>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223" w:rsidRDefault="007A3223" w:rsidP="00CB0A7F">
      <w:r>
        <w:separator/>
      </w:r>
    </w:p>
  </w:endnote>
  <w:endnote w:type="continuationSeparator" w:id="1">
    <w:p w:rsidR="007A3223" w:rsidRDefault="007A3223" w:rsidP="00CB0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223" w:rsidRDefault="007A3223" w:rsidP="00CB0A7F">
      <w:r>
        <w:separator/>
      </w:r>
    </w:p>
  </w:footnote>
  <w:footnote w:type="continuationSeparator" w:id="1">
    <w:p w:rsidR="007A3223" w:rsidRDefault="007A3223" w:rsidP="00CB0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7F" w:rsidRDefault="00CB0A7F">
    <w:pPr>
      <w:pStyle w:val="a4"/>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4B596D2A"/>
    <w:rsid w:val="0000519F"/>
    <w:rsid w:val="00052E41"/>
    <w:rsid w:val="000D3DEF"/>
    <w:rsid w:val="00167DE6"/>
    <w:rsid w:val="00190799"/>
    <w:rsid w:val="00197DD4"/>
    <w:rsid w:val="001F6FB5"/>
    <w:rsid w:val="0020629A"/>
    <w:rsid w:val="00234C7F"/>
    <w:rsid w:val="00251D1D"/>
    <w:rsid w:val="00352FA0"/>
    <w:rsid w:val="00367B49"/>
    <w:rsid w:val="003B3724"/>
    <w:rsid w:val="003D0935"/>
    <w:rsid w:val="003D4A2A"/>
    <w:rsid w:val="003E7B22"/>
    <w:rsid w:val="003F1618"/>
    <w:rsid w:val="003F41C4"/>
    <w:rsid w:val="00432F9C"/>
    <w:rsid w:val="004A70F7"/>
    <w:rsid w:val="00515349"/>
    <w:rsid w:val="005C640E"/>
    <w:rsid w:val="005D00AC"/>
    <w:rsid w:val="006C464A"/>
    <w:rsid w:val="00720416"/>
    <w:rsid w:val="0076540E"/>
    <w:rsid w:val="007A3223"/>
    <w:rsid w:val="00853710"/>
    <w:rsid w:val="008B3240"/>
    <w:rsid w:val="008B7407"/>
    <w:rsid w:val="009053BC"/>
    <w:rsid w:val="00932A1A"/>
    <w:rsid w:val="009408F5"/>
    <w:rsid w:val="009A0968"/>
    <w:rsid w:val="009B355B"/>
    <w:rsid w:val="009E3E4E"/>
    <w:rsid w:val="009E6A1B"/>
    <w:rsid w:val="00A54942"/>
    <w:rsid w:val="00A64E72"/>
    <w:rsid w:val="00AA22AD"/>
    <w:rsid w:val="00AC5146"/>
    <w:rsid w:val="00B20B4E"/>
    <w:rsid w:val="00B247E2"/>
    <w:rsid w:val="00B44BC7"/>
    <w:rsid w:val="00B85AB0"/>
    <w:rsid w:val="00B93B5F"/>
    <w:rsid w:val="00BE1475"/>
    <w:rsid w:val="00C02F76"/>
    <w:rsid w:val="00C5219D"/>
    <w:rsid w:val="00CB0A7F"/>
    <w:rsid w:val="00CB7006"/>
    <w:rsid w:val="00CE0734"/>
    <w:rsid w:val="00D04A5D"/>
    <w:rsid w:val="00D0733A"/>
    <w:rsid w:val="00D47B64"/>
    <w:rsid w:val="00D84FBB"/>
    <w:rsid w:val="00D965CA"/>
    <w:rsid w:val="00E26870"/>
    <w:rsid w:val="00E61582"/>
    <w:rsid w:val="00E660CA"/>
    <w:rsid w:val="00E704DF"/>
    <w:rsid w:val="00E9134A"/>
    <w:rsid w:val="00F17413"/>
    <w:rsid w:val="00F5640C"/>
    <w:rsid w:val="00F673F2"/>
    <w:rsid w:val="00F86823"/>
    <w:rsid w:val="00FA2769"/>
    <w:rsid w:val="00FB0496"/>
    <w:rsid w:val="00FF5705"/>
    <w:rsid w:val="01910549"/>
    <w:rsid w:val="01CD3008"/>
    <w:rsid w:val="01E142CD"/>
    <w:rsid w:val="01F44AEF"/>
    <w:rsid w:val="02055B90"/>
    <w:rsid w:val="022A28E9"/>
    <w:rsid w:val="02981AC9"/>
    <w:rsid w:val="02C72F66"/>
    <w:rsid w:val="035E485E"/>
    <w:rsid w:val="0413457D"/>
    <w:rsid w:val="05030435"/>
    <w:rsid w:val="05030CB5"/>
    <w:rsid w:val="0534178E"/>
    <w:rsid w:val="063413AB"/>
    <w:rsid w:val="06A66BDB"/>
    <w:rsid w:val="06BA07F5"/>
    <w:rsid w:val="06C675A9"/>
    <w:rsid w:val="078A2DAE"/>
    <w:rsid w:val="083646B9"/>
    <w:rsid w:val="08B42F91"/>
    <w:rsid w:val="099E7FB7"/>
    <w:rsid w:val="09D669FF"/>
    <w:rsid w:val="0BF92C25"/>
    <w:rsid w:val="0BFD26D7"/>
    <w:rsid w:val="0C0C70A5"/>
    <w:rsid w:val="0C2A4A8A"/>
    <w:rsid w:val="0DB32D4E"/>
    <w:rsid w:val="100E605B"/>
    <w:rsid w:val="10993D1B"/>
    <w:rsid w:val="10E80397"/>
    <w:rsid w:val="11002C0F"/>
    <w:rsid w:val="118C7C08"/>
    <w:rsid w:val="11EA5BDC"/>
    <w:rsid w:val="128B79B6"/>
    <w:rsid w:val="12CA5164"/>
    <w:rsid w:val="130B5EC1"/>
    <w:rsid w:val="136D47F6"/>
    <w:rsid w:val="13DF6F18"/>
    <w:rsid w:val="13E36D75"/>
    <w:rsid w:val="1447567A"/>
    <w:rsid w:val="1485346A"/>
    <w:rsid w:val="1570094D"/>
    <w:rsid w:val="15937138"/>
    <w:rsid w:val="16EF4F1A"/>
    <w:rsid w:val="17095484"/>
    <w:rsid w:val="179459A8"/>
    <w:rsid w:val="17DC0BF0"/>
    <w:rsid w:val="180F7609"/>
    <w:rsid w:val="183A1A43"/>
    <w:rsid w:val="192C75D8"/>
    <w:rsid w:val="19CC0CB3"/>
    <w:rsid w:val="1B7043CD"/>
    <w:rsid w:val="1C9E24D2"/>
    <w:rsid w:val="1CA7225E"/>
    <w:rsid w:val="1D27560D"/>
    <w:rsid w:val="1DA20395"/>
    <w:rsid w:val="1DAC22AD"/>
    <w:rsid w:val="1DD62BC3"/>
    <w:rsid w:val="1E5F6B31"/>
    <w:rsid w:val="1E6C167B"/>
    <w:rsid w:val="1E8E6272"/>
    <w:rsid w:val="1F3024F8"/>
    <w:rsid w:val="1F98477B"/>
    <w:rsid w:val="202A7E82"/>
    <w:rsid w:val="20C20CA1"/>
    <w:rsid w:val="20DC5E20"/>
    <w:rsid w:val="223363D1"/>
    <w:rsid w:val="23256EB8"/>
    <w:rsid w:val="240B6172"/>
    <w:rsid w:val="2472781A"/>
    <w:rsid w:val="24731075"/>
    <w:rsid w:val="248E2B54"/>
    <w:rsid w:val="25113008"/>
    <w:rsid w:val="25863FF2"/>
    <w:rsid w:val="25AD6432"/>
    <w:rsid w:val="265E7CC6"/>
    <w:rsid w:val="26FB789E"/>
    <w:rsid w:val="270E45D6"/>
    <w:rsid w:val="27FA590C"/>
    <w:rsid w:val="28C022AF"/>
    <w:rsid w:val="29216B48"/>
    <w:rsid w:val="2934569B"/>
    <w:rsid w:val="2A120280"/>
    <w:rsid w:val="2A421834"/>
    <w:rsid w:val="2A967696"/>
    <w:rsid w:val="2BC75CC3"/>
    <w:rsid w:val="2D353A7E"/>
    <w:rsid w:val="2E8C05B6"/>
    <w:rsid w:val="2EA96ED8"/>
    <w:rsid w:val="2F5918F1"/>
    <w:rsid w:val="304726D2"/>
    <w:rsid w:val="30522160"/>
    <w:rsid w:val="318E76B5"/>
    <w:rsid w:val="32137303"/>
    <w:rsid w:val="32B042A2"/>
    <w:rsid w:val="3391630D"/>
    <w:rsid w:val="34420CE9"/>
    <w:rsid w:val="34462EFA"/>
    <w:rsid w:val="358D6F61"/>
    <w:rsid w:val="35F07DE7"/>
    <w:rsid w:val="36A02D17"/>
    <w:rsid w:val="37D564C9"/>
    <w:rsid w:val="38AC455A"/>
    <w:rsid w:val="3C7554DD"/>
    <w:rsid w:val="3C8A6EE3"/>
    <w:rsid w:val="3CF87AE7"/>
    <w:rsid w:val="3D65526D"/>
    <w:rsid w:val="3E32317F"/>
    <w:rsid w:val="3F873E32"/>
    <w:rsid w:val="41B27B31"/>
    <w:rsid w:val="42004D64"/>
    <w:rsid w:val="425B7C97"/>
    <w:rsid w:val="440531BE"/>
    <w:rsid w:val="450E0CBF"/>
    <w:rsid w:val="453B7017"/>
    <w:rsid w:val="45753549"/>
    <w:rsid w:val="45C731EA"/>
    <w:rsid w:val="45F051FD"/>
    <w:rsid w:val="46585F70"/>
    <w:rsid w:val="47446A3A"/>
    <w:rsid w:val="47474621"/>
    <w:rsid w:val="482B2911"/>
    <w:rsid w:val="489C7372"/>
    <w:rsid w:val="494D5137"/>
    <w:rsid w:val="4A483C7C"/>
    <w:rsid w:val="4ADC6ECD"/>
    <w:rsid w:val="4AEF10F3"/>
    <w:rsid w:val="4B2F20F8"/>
    <w:rsid w:val="4B596D2A"/>
    <w:rsid w:val="4CE11286"/>
    <w:rsid w:val="4EC92D74"/>
    <w:rsid w:val="4F240A65"/>
    <w:rsid w:val="4F371C8B"/>
    <w:rsid w:val="50354CA0"/>
    <w:rsid w:val="53453866"/>
    <w:rsid w:val="53BE1F5F"/>
    <w:rsid w:val="54247DD5"/>
    <w:rsid w:val="54A064AC"/>
    <w:rsid w:val="551F0AA6"/>
    <w:rsid w:val="56CF6B2E"/>
    <w:rsid w:val="58EE7CA3"/>
    <w:rsid w:val="59097C14"/>
    <w:rsid w:val="5927697C"/>
    <w:rsid w:val="59A90459"/>
    <w:rsid w:val="5B76068B"/>
    <w:rsid w:val="5C254931"/>
    <w:rsid w:val="5CD119B0"/>
    <w:rsid w:val="5E0A7B0E"/>
    <w:rsid w:val="5E9645C2"/>
    <w:rsid w:val="5F9F47FE"/>
    <w:rsid w:val="604061A1"/>
    <w:rsid w:val="60EF4B26"/>
    <w:rsid w:val="61C208EA"/>
    <w:rsid w:val="61C87AAB"/>
    <w:rsid w:val="61FC6D35"/>
    <w:rsid w:val="628D2B73"/>
    <w:rsid w:val="62F37B67"/>
    <w:rsid w:val="6379094F"/>
    <w:rsid w:val="645B4E55"/>
    <w:rsid w:val="64EC3D0C"/>
    <w:rsid w:val="6636670D"/>
    <w:rsid w:val="664F3F62"/>
    <w:rsid w:val="67226408"/>
    <w:rsid w:val="67313C36"/>
    <w:rsid w:val="678E434C"/>
    <w:rsid w:val="69676E9B"/>
    <w:rsid w:val="69C307E8"/>
    <w:rsid w:val="69EF028B"/>
    <w:rsid w:val="6A74708A"/>
    <w:rsid w:val="6B664E3C"/>
    <w:rsid w:val="6C433510"/>
    <w:rsid w:val="6CF47564"/>
    <w:rsid w:val="6CFB37D8"/>
    <w:rsid w:val="6E3550FF"/>
    <w:rsid w:val="6EEB3C26"/>
    <w:rsid w:val="6EFB4555"/>
    <w:rsid w:val="705A18BF"/>
    <w:rsid w:val="707B03B0"/>
    <w:rsid w:val="7082709C"/>
    <w:rsid w:val="71183885"/>
    <w:rsid w:val="711E47E2"/>
    <w:rsid w:val="71A02E54"/>
    <w:rsid w:val="71DF2128"/>
    <w:rsid w:val="72BB3B14"/>
    <w:rsid w:val="7307700B"/>
    <w:rsid w:val="73190950"/>
    <w:rsid w:val="733D4A23"/>
    <w:rsid w:val="73A56743"/>
    <w:rsid w:val="73AB4827"/>
    <w:rsid w:val="74564DFB"/>
    <w:rsid w:val="74D855DA"/>
    <w:rsid w:val="771B412E"/>
    <w:rsid w:val="780C3253"/>
    <w:rsid w:val="781271DE"/>
    <w:rsid w:val="7817607C"/>
    <w:rsid w:val="788C73EF"/>
    <w:rsid w:val="7A2F33AF"/>
    <w:rsid w:val="7B9974AF"/>
    <w:rsid w:val="7C657F00"/>
    <w:rsid w:val="7DB52DCB"/>
    <w:rsid w:val="7F4F39DB"/>
    <w:rsid w:val="7F706FFB"/>
    <w:rsid w:val="7FBB7E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B0A7F"/>
    <w:pPr>
      <w:tabs>
        <w:tab w:val="center" w:pos="4153"/>
        <w:tab w:val="right" w:pos="8306"/>
      </w:tabs>
      <w:snapToGrid w:val="0"/>
      <w:jc w:val="left"/>
    </w:pPr>
    <w:rPr>
      <w:sz w:val="18"/>
    </w:rPr>
  </w:style>
  <w:style w:type="paragraph" w:styleId="a4">
    <w:name w:val="header"/>
    <w:basedOn w:val="a"/>
    <w:link w:val="Char0"/>
    <w:uiPriority w:val="99"/>
    <w:qFormat/>
    <w:rsid w:val="00CB0A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B0A7F"/>
    <w:pPr>
      <w:spacing w:beforeAutospacing="1" w:afterAutospacing="1"/>
      <w:jc w:val="left"/>
    </w:pPr>
    <w:rPr>
      <w:kern w:val="0"/>
      <w:sz w:val="24"/>
    </w:rPr>
  </w:style>
  <w:style w:type="character" w:customStyle="1" w:styleId="Char0">
    <w:name w:val="页眉 Char"/>
    <w:basedOn w:val="a0"/>
    <w:link w:val="a4"/>
    <w:uiPriority w:val="99"/>
    <w:semiHidden/>
    <w:qFormat/>
    <w:rsid w:val="00CB0A7F"/>
    <w:rPr>
      <w:rFonts w:ascii="Calibri" w:hAnsi="Calibri"/>
      <w:sz w:val="18"/>
      <w:szCs w:val="18"/>
    </w:rPr>
  </w:style>
  <w:style w:type="character" w:customStyle="1" w:styleId="Char">
    <w:name w:val="页脚 Char"/>
    <w:basedOn w:val="a0"/>
    <w:link w:val="a3"/>
    <w:uiPriority w:val="99"/>
    <w:semiHidden/>
    <w:qFormat/>
    <w:rsid w:val="00CB0A7F"/>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天津市2020年公开招考公务员笔试考生防疫与安全须知 </dc:title>
  <dc:creator>HP</dc:creator>
  <cp:lastModifiedBy>lenovo</cp:lastModifiedBy>
  <cp:revision>21</cp:revision>
  <cp:lastPrinted>2020-12-17T09:32:00Z</cp:lastPrinted>
  <dcterms:created xsi:type="dcterms:W3CDTF">2020-07-28T08:27:00Z</dcterms:created>
  <dcterms:modified xsi:type="dcterms:W3CDTF">2020-12-18T03:09:00Z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