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both"/>
        <w:textAlignment w:val="auto"/>
        <w:rPr>
          <w:rFonts w:hint="eastAsia" w:ascii="仿宋_GB2312" w:hAnsi="仿宋" w:eastAsia="仿宋_GB2312" w:cs="仿宋"/>
          <w:color w:val="auto"/>
          <w:spacing w:val="8"/>
          <w:sz w:val="32"/>
          <w:szCs w:val="32"/>
          <w:u w:val="none"/>
        </w:rPr>
      </w:pPr>
      <w:r>
        <w:rPr>
          <w:rFonts w:hint="eastAsia" w:ascii="仿宋_GB2312" w:hAnsi="黑体" w:eastAsia="仿宋_GB2312" w:cs="黑体"/>
          <w:color w:val="auto"/>
          <w:spacing w:val="8"/>
          <w:sz w:val="32"/>
          <w:szCs w:val="32"/>
          <w:u w:val="none"/>
        </w:rPr>
        <w:t>附件</w:t>
      </w:r>
      <w:r>
        <w:rPr>
          <w:rFonts w:hint="eastAsia" w:ascii="仿宋_GB2312" w:hAnsi="仿宋" w:eastAsia="仿宋_GB2312" w:cs="仿宋"/>
          <w:color w:val="auto"/>
          <w:spacing w:val="8"/>
          <w:sz w:val="32"/>
          <w:szCs w:val="32"/>
          <w:u w:val="none"/>
        </w:rPr>
        <w:t>：</w:t>
      </w:r>
    </w:p>
    <w:p>
      <w:pPr>
        <w:pStyle w:val="3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“两弹一星”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u w:val="none"/>
        </w:rPr>
        <w:t>干部学院教学助理报名登记表</w:t>
      </w:r>
    </w:p>
    <w:tbl>
      <w:tblPr>
        <w:tblStyle w:val="5"/>
        <w:tblpPr w:leftFromText="180" w:rightFromText="180" w:vertAnchor="text" w:horzAnchor="page" w:tblpX="973" w:tblpY="1099"/>
        <w:tblOverlap w:val="never"/>
        <w:tblW w:w="992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919"/>
        <w:gridCol w:w="720"/>
        <w:gridCol w:w="627"/>
        <w:gridCol w:w="688"/>
        <w:gridCol w:w="715"/>
        <w:gridCol w:w="668"/>
        <w:gridCol w:w="1307"/>
        <w:gridCol w:w="193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cantSplit/>
          <w:trHeight w:val="696" w:hRule="atLeast"/>
        </w:trPr>
        <w:tc>
          <w:tcPr>
            <w:tcW w:w="1350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center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  <w:r>
              <w:rPr>
                <w:rStyle w:val="6"/>
                <w:rFonts w:hint="eastAsia" w:ascii="仿宋_GB2312" w:hAnsi="仿宋" w:eastAsia="仿宋_GB2312" w:cs="仿宋"/>
                <w:color w:val="auto"/>
                <w:sz w:val="30"/>
                <w:szCs w:val="30"/>
                <w:u w:val="none"/>
              </w:rPr>
              <w:t>姓  名</w:t>
            </w:r>
          </w:p>
        </w:tc>
        <w:tc>
          <w:tcPr>
            <w:tcW w:w="1919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center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center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  <w:r>
              <w:rPr>
                <w:rStyle w:val="6"/>
                <w:rFonts w:hint="eastAsia" w:ascii="仿宋_GB2312" w:hAnsi="仿宋" w:eastAsia="仿宋_GB2312" w:cs="仿宋"/>
                <w:color w:val="auto"/>
                <w:sz w:val="30"/>
                <w:szCs w:val="30"/>
                <w:u w:val="none"/>
              </w:rPr>
              <w:t>性别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center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center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  <w:r>
              <w:rPr>
                <w:rStyle w:val="6"/>
                <w:rFonts w:hint="eastAsia" w:ascii="仿宋_GB2312" w:hAnsi="仿宋" w:eastAsia="仿宋_GB2312" w:cs="仿宋"/>
                <w:color w:val="auto"/>
                <w:sz w:val="30"/>
                <w:szCs w:val="30"/>
                <w:u w:val="none"/>
              </w:rPr>
              <w:t>身</w:t>
            </w:r>
            <w:r>
              <w:rPr>
                <w:rStyle w:val="6"/>
                <w:rFonts w:hint="eastAsia" w:ascii="仿宋_GB2312" w:hAnsi="仿宋" w:eastAsia="仿宋_GB2312" w:cs="仿宋"/>
                <w:color w:val="auto"/>
                <w:sz w:val="30"/>
                <w:szCs w:val="30"/>
                <w:u w:val="none"/>
                <w:lang w:val="en-US"/>
              </w:rPr>
              <w:t xml:space="preserve"> </w:t>
            </w:r>
            <w:r>
              <w:rPr>
                <w:rStyle w:val="6"/>
                <w:rFonts w:hint="eastAsia" w:ascii="仿宋_GB2312" w:hAnsi="仿宋" w:eastAsia="仿宋_GB2312" w:cs="仿宋"/>
                <w:color w:val="auto"/>
                <w:sz w:val="30"/>
                <w:szCs w:val="30"/>
                <w:u w:val="none"/>
              </w:rPr>
              <w:t>高</w:t>
            </w:r>
          </w:p>
        </w:tc>
        <w:tc>
          <w:tcPr>
            <w:tcW w:w="130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right"/>
              <w:textAlignment w:val="baseline"/>
              <w:rPr>
                <w:rStyle w:val="6"/>
                <w:rFonts w:hint="default" w:ascii="仿宋_GB2312" w:hAnsi="仿宋" w:eastAsia="仿宋_GB2312" w:cs="仿宋"/>
                <w:color w:val="auto"/>
                <w:sz w:val="30"/>
                <w:szCs w:val="30"/>
                <w:u w:val="none"/>
                <w:lang w:val="en-US"/>
              </w:rPr>
            </w:pPr>
            <w:r>
              <w:rPr>
                <w:rStyle w:val="6"/>
                <w:rFonts w:hint="eastAsia" w:ascii="仿宋_GB2312" w:hAnsi="仿宋" w:eastAsia="仿宋_GB2312" w:cs="仿宋"/>
                <w:color w:val="auto"/>
                <w:sz w:val="30"/>
                <w:szCs w:val="30"/>
                <w:u w:val="none"/>
                <w:lang w:val="en-US"/>
              </w:rPr>
              <w:t xml:space="preserve">  </w:t>
            </w:r>
            <w:r>
              <w:rPr>
                <w:rStyle w:val="6"/>
                <w:rFonts w:hint="eastAsia" w:ascii="仿宋_GB2312" w:hAnsi="仿宋" w:eastAsia="仿宋_GB2312" w:cs="仿宋"/>
                <w:color w:val="auto"/>
                <w:sz w:val="28"/>
                <w:szCs w:val="28"/>
                <w:u w:val="none"/>
                <w:lang w:val="en-US"/>
              </w:rPr>
              <w:t>cm</w:t>
            </w:r>
          </w:p>
        </w:tc>
        <w:tc>
          <w:tcPr>
            <w:tcW w:w="1931" w:type="dxa"/>
            <w:vMerge w:val="restart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center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  <w:r>
              <w:rPr>
                <w:rStyle w:val="6"/>
                <w:rFonts w:hint="eastAsia" w:ascii="仿宋_GB2312" w:hAnsi="仿宋" w:eastAsia="仿宋_GB2312" w:cs="仿宋"/>
                <w:color w:val="auto"/>
                <w:sz w:val="30"/>
                <w:szCs w:val="30"/>
                <w:u w:val="none"/>
              </w:rPr>
              <w:t>一寸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center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  <w:r>
              <w:rPr>
                <w:rStyle w:val="6"/>
                <w:rFonts w:hint="eastAsia" w:ascii="仿宋_GB2312" w:hAnsi="仿宋" w:eastAsia="仿宋_GB2312" w:cs="仿宋"/>
                <w:color w:val="auto"/>
                <w:sz w:val="30"/>
                <w:szCs w:val="30"/>
                <w:u w:val="none"/>
              </w:rPr>
              <w:t>近照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cantSplit/>
          <w:trHeight w:val="657" w:hRule="atLeast"/>
        </w:trPr>
        <w:tc>
          <w:tcPr>
            <w:tcW w:w="1350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center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  <w:r>
              <w:rPr>
                <w:rStyle w:val="6"/>
                <w:rFonts w:hint="eastAsia" w:ascii="仿宋_GB2312" w:hAnsi="仿宋" w:eastAsia="仿宋_GB2312" w:cs="仿宋"/>
                <w:color w:val="auto"/>
                <w:sz w:val="30"/>
                <w:szCs w:val="30"/>
                <w:u w:val="none"/>
              </w:rPr>
              <w:t>身份证号</w:t>
            </w:r>
          </w:p>
        </w:tc>
        <w:tc>
          <w:tcPr>
            <w:tcW w:w="3954" w:type="dxa"/>
            <w:gridSpan w:val="4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center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center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  <w:r>
              <w:rPr>
                <w:rStyle w:val="6"/>
                <w:rFonts w:hint="eastAsia" w:ascii="仿宋_GB2312" w:hAnsi="仿宋" w:eastAsia="仿宋_GB2312" w:cs="仿宋"/>
                <w:color w:val="auto"/>
                <w:sz w:val="30"/>
                <w:szCs w:val="30"/>
                <w:u w:val="none"/>
              </w:rPr>
              <w:t>出生年月</w:t>
            </w:r>
          </w:p>
        </w:tc>
        <w:tc>
          <w:tcPr>
            <w:tcW w:w="1307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center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center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atLeast"/>
        </w:trPr>
        <w:tc>
          <w:tcPr>
            <w:tcW w:w="1350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center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  <w:r>
              <w:rPr>
                <w:rStyle w:val="6"/>
                <w:rFonts w:hint="eastAsia" w:ascii="仿宋_GB2312" w:hAnsi="仿宋" w:eastAsia="仿宋_GB2312" w:cs="仿宋"/>
                <w:color w:val="auto"/>
                <w:sz w:val="30"/>
                <w:szCs w:val="30"/>
                <w:u w:val="none"/>
              </w:rPr>
              <w:t>毕业院校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center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center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  <w:r>
              <w:rPr>
                <w:rStyle w:val="6"/>
                <w:rFonts w:hint="eastAsia" w:ascii="仿宋_GB2312" w:hAnsi="仿宋" w:eastAsia="仿宋_GB2312" w:cs="仿宋"/>
                <w:color w:val="auto"/>
                <w:sz w:val="30"/>
                <w:szCs w:val="30"/>
                <w:u w:val="none"/>
              </w:rPr>
              <w:t>所学专业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center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center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</w:trPr>
        <w:tc>
          <w:tcPr>
            <w:tcW w:w="1350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center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  <w:r>
              <w:rPr>
                <w:rStyle w:val="6"/>
                <w:rFonts w:hint="eastAsia" w:ascii="仿宋_GB2312" w:hAnsi="仿宋" w:eastAsia="仿宋_GB2312" w:cs="仿宋"/>
                <w:color w:val="auto"/>
                <w:sz w:val="28"/>
                <w:szCs w:val="28"/>
                <w:u w:val="none"/>
              </w:rPr>
              <w:t>学历/学位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center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center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  <w:r>
              <w:rPr>
                <w:rStyle w:val="6"/>
                <w:rFonts w:hint="eastAsia" w:ascii="仿宋_GB2312" w:hAnsi="仿宋" w:eastAsia="仿宋_GB2312" w:cs="仿宋"/>
                <w:color w:val="auto"/>
                <w:sz w:val="30"/>
                <w:szCs w:val="30"/>
                <w:u w:val="none"/>
              </w:rPr>
              <w:t>政治面貌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center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center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350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center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  <w:r>
              <w:rPr>
                <w:rStyle w:val="6"/>
                <w:rFonts w:hint="eastAsia" w:ascii="仿宋_GB2312" w:hAnsi="仿宋" w:eastAsia="仿宋_GB2312" w:cs="仿宋"/>
                <w:color w:val="auto"/>
                <w:sz w:val="30"/>
                <w:szCs w:val="30"/>
                <w:u w:val="none"/>
              </w:rPr>
              <w:t>联系地址</w:t>
            </w:r>
          </w:p>
        </w:tc>
        <w:tc>
          <w:tcPr>
            <w:tcW w:w="8575" w:type="dxa"/>
            <w:gridSpan w:val="8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center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350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center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  <w:r>
              <w:rPr>
                <w:rStyle w:val="6"/>
                <w:rFonts w:hint="eastAsia" w:ascii="仿宋_GB2312" w:hAnsi="仿宋" w:eastAsia="仿宋_GB2312" w:cs="仿宋"/>
                <w:color w:val="auto"/>
                <w:sz w:val="30"/>
                <w:szCs w:val="30"/>
                <w:u w:val="none"/>
              </w:rPr>
              <w:t>联系电话</w:t>
            </w:r>
          </w:p>
        </w:tc>
        <w:tc>
          <w:tcPr>
            <w:tcW w:w="3266" w:type="dxa"/>
            <w:gridSpan w:val="3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center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center"/>
              <w:textAlignment w:val="baseline"/>
              <w:rPr>
                <w:rStyle w:val="6"/>
                <w:rFonts w:hint="eastAsia" w:ascii="仿宋_GB2312" w:hAnsi="仿宋" w:eastAsia="仿宋_GB2312" w:cs="仿宋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Style w:val="6"/>
                <w:rFonts w:hint="eastAsia" w:ascii="仿宋_GB2312" w:hAnsi="仿宋" w:eastAsia="仿宋_GB2312" w:cs="仿宋"/>
                <w:color w:val="auto"/>
                <w:sz w:val="30"/>
                <w:szCs w:val="30"/>
                <w:u w:val="none"/>
                <w:lang w:val="en-US" w:eastAsia="zh-CN"/>
              </w:rPr>
              <w:t>电子邮箱</w:t>
            </w:r>
          </w:p>
        </w:tc>
        <w:tc>
          <w:tcPr>
            <w:tcW w:w="3906" w:type="dxa"/>
            <w:gridSpan w:val="3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center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7" w:hRule="atLeast"/>
        </w:trPr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center"/>
              <w:textAlignment w:val="baseline"/>
              <w:rPr>
                <w:rStyle w:val="6"/>
                <w:rFonts w:hint="eastAsia"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  <w:r>
              <w:rPr>
                <w:rStyle w:val="6"/>
                <w:rFonts w:hint="eastAsia" w:ascii="仿宋_GB2312" w:hAnsi="仿宋" w:eastAsia="仿宋_GB2312" w:cs="仿宋"/>
                <w:color w:val="auto"/>
                <w:sz w:val="30"/>
                <w:szCs w:val="30"/>
                <w:u w:val="none"/>
              </w:rPr>
              <w:t>个人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center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  <w:r>
              <w:rPr>
                <w:rStyle w:val="6"/>
                <w:rFonts w:hint="eastAsia" w:ascii="仿宋_GB2312" w:hAnsi="仿宋" w:eastAsia="仿宋_GB2312" w:cs="仿宋"/>
                <w:color w:val="auto"/>
                <w:sz w:val="30"/>
                <w:szCs w:val="30"/>
                <w:u w:val="none"/>
              </w:rPr>
              <w:t>简历</w:t>
            </w:r>
          </w:p>
        </w:tc>
        <w:tc>
          <w:tcPr>
            <w:tcW w:w="857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31" w:hRule="atLeast"/>
        </w:trPr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center"/>
              <w:textAlignment w:val="baseline"/>
              <w:rPr>
                <w:rStyle w:val="6"/>
                <w:rFonts w:hint="eastAsia"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  <w:r>
              <w:rPr>
                <w:rStyle w:val="6"/>
                <w:rFonts w:hint="eastAsia" w:ascii="仿宋_GB2312" w:hAnsi="仿宋" w:eastAsia="仿宋_GB2312" w:cs="仿宋"/>
                <w:color w:val="auto"/>
                <w:sz w:val="30"/>
                <w:szCs w:val="30"/>
                <w:u w:val="none"/>
              </w:rPr>
              <w:t>主要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center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  <w:r>
              <w:rPr>
                <w:rStyle w:val="6"/>
                <w:rFonts w:hint="eastAsia" w:ascii="仿宋_GB2312" w:hAnsi="仿宋" w:eastAsia="仿宋_GB2312" w:cs="仿宋"/>
                <w:color w:val="auto"/>
                <w:sz w:val="30"/>
                <w:szCs w:val="30"/>
                <w:u w:val="none"/>
              </w:rPr>
              <w:t>特长</w:t>
            </w:r>
          </w:p>
        </w:tc>
        <w:tc>
          <w:tcPr>
            <w:tcW w:w="857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9" w:hRule="atLeast"/>
        </w:trPr>
        <w:tc>
          <w:tcPr>
            <w:tcW w:w="1350" w:type="dxa"/>
            <w:tcBorders>
              <w:top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center"/>
              <w:textAlignment w:val="baseline"/>
              <w:rPr>
                <w:rStyle w:val="6"/>
                <w:rFonts w:hint="eastAsia" w:ascii="仿宋_GB2312" w:hAnsi="仿宋" w:eastAsia="仿宋_GB2312" w:cs="仿宋"/>
                <w:color w:val="auto"/>
                <w:sz w:val="30"/>
                <w:szCs w:val="30"/>
                <w:u w:val="none"/>
                <w:lang w:val="en-US"/>
              </w:rPr>
            </w:pPr>
            <w:r>
              <w:rPr>
                <w:rStyle w:val="6"/>
                <w:rFonts w:hint="eastAsia" w:ascii="仿宋_GB2312" w:hAnsi="仿宋" w:eastAsia="仿宋_GB2312" w:cs="仿宋"/>
                <w:color w:val="auto"/>
                <w:sz w:val="30"/>
                <w:szCs w:val="30"/>
                <w:u w:val="none"/>
              </w:rPr>
              <w:t>突出</w:t>
            </w:r>
            <w:r>
              <w:rPr>
                <w:rStyle w:val="6"/>
                <w:rFonts w:hint="eastAsia" w:ascii="仿宋_GB2312" w:hAnsi="仿宋" w:eastAsia="仿宋_GB2312" w:cs="仿宋"/>
                <w:color w:val="auto"/>
                <w:sz w:val="30"/>
                <w:szCs w:val="30"/>
                <w:u w:val="none"/>
                <w:lang w:val="en-US"/>
              </w:rPr>
              <w:t xml:space="preserve"> 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center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  <w:r>
              <w:rPr>
                <w:rStyle w:val="6"/>
                <w:rFonts w:hint="eastAsia" w:ascii="仿宋_GB2312" w:hAnsi="仿宋" w:eastAsia="仿宋_GB2312" w:cs="仿宋"/>
                <w:color w:val="auto"/>
                <w:sz w:val="30"/>
                <w:szCs w:val="30"/>
                <w:u w:val="none"/>
              </w:rPr>
              <w:t>业绩</w:t>
            </w:r>
          </w:p>
        </w:tc>
        <w:tc>
          <w:tcPr>
            <w:tcW w:w="857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3" w:hRule="atLeast"/>
        </w:trPr>
        <w:tc>
          <w:tcPr>
            <w:tcW w:w="1350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center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  <w:r>
              <w:rPr>
                <w:rStyle w:val="6"/>
                <w:rFonts w:hint="eastAsia" w:ascii="仿宋_GB2312" w:hAnsi="仿宋" w:eastAsia="仿宋_GB2312" w:cs="仿宋"/>
                <w:color w:val="auto"/>
                <w:sz w:val="30"/>
                <w:szCs w:val="30"/>
                <w:u w:val="none"/>
              </w:rPr>
              <w:t>获奖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center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  <w:r>
              <w:rPr>
                <w:rStyle w:val="6"/>
                <w:rFonts w:hint="eastAsia" w:ascii="仿宋_GB2312" w:hAnsi="仿宋" w:eastAsia="仿宋_GB2312" w:cs="仿宋"/>
                <w:color w:val="auto"/>
                <w:sz w:val="30"/>
                <w:szCs w:val="30"/>
                <w:u w:val="none"/>
              </w:rPr>
              <w:t>情况</w:t>
            </w:r>
          </w:p>
        </w:tc>
        <w:tc>
          <w:tcPr>
            <w:tcW w:w="8575" w:type="dxa"/>
            <w:gridSpan w:val="8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atLeast"/>
        </w:trPr>
        <w:tc>
          <w:tcPr>
            <w:tcW w:w="1350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/>
              <w:jc w:val="center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  <w:r>
              <w:rPr>
                <w:rStyle w:val="6"/>
                <w:rFonts w:hint="eastAsia" w:ascii="仿宋_GB2312" w:hAnsi="仿宋" w:eastAsia="仿宋_GB2312" w:cs="仿宋"/>
                <w:color w:val="auto"/>
                <w:sz w:val="30"/>
                <w:szCs w:val="30"/>
                <w:u w:val="none"/>
              </w:rPr>
              <w:t>备注</w:t>
            </w:r>
          </w:p>
        </w:tc>
        <w:tc>
          <w:tcPr>
            <w:tcW w:w="8575" w:type="dxa"/>
            <w:gridSpan w:val="8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600" w:firstLineChars="200"/>
              <w:jc w:val="left"/>
              <w:textAlignment w:val="baseline"/>
              <w:rPr>
                <w:rStyle w:val="6"/>
                <w:rFonts w:ascii="仿宋_GB2312" w:hAnsi="仿宋" w:eastAsia="仿宋_GB2312" w:cs="仿宋"/>
                <w:color w:val="auto"/>
                <w:sz w:val="30"/>
                <w:szCs w:val="30"/>
                <w:u w:val="none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D01E0"/>
    <w:rsid w:val="1D1D01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2021-01-04T05:12:00Z</dcterms:created>
  <dc:creator>jp</dc:creator>
  <cp:lastModifiedBy>jp</cp:lastModifiedBy>
  <dcterms:modified xsi:type="dcterms:W3CDTF">2021-01-04T05:13:14Z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