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选聘岗位一览表</w:t>
      </w:r>
    </w:p>
    <w:tbl>
      <w:tblPr>
        <w:tblStyle w:val="3"/>
        <w:tblW w:w="905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8"/>
        <w:gridCol w:w="2"/>
        <w:gridCol w:w="944"/>
        <w:gridCol w:w="1"/>
        <w:gridCol w:w="758"/>
        <w:gridCol w:w="417"/>
        <w:gridCol w:w="4181"/>
        <w:gridCol w:w="1556"/>
        <w:gridCol w:w="1"/>
        <w:gridCol w:w="783"/>
        <w:gridCol w:w="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lang w:bidi="ar"/>
              </w:rPr>
              <w:t>选聘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lang w:bidi="ar"/>
              </w:rPr>
              <w:t>岗位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both"/>
              <w:textAlignment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  <w:lang w:eastAsia="zh-CN" w:bidi="ar"/>
              </w:rPr>
              <w:t>用</w:t>
            </w: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lang w:bidi="ar"/>
              </w:rPr>
              <w:t>工方式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8"/>
                <w:szCs w:val="28"/>
                <w:lang w:eastAsia="zh-CN" w:bidi="ar"/>
              </w:rPr>
              <w:t>报名</w:t>
            </w: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lang w:bidi="ar"/>
              </w:rPr>
              <w:t>条件</w:t>
            </w:r>
          </w:p>
        </w:tc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lang w:bidi="ar"/>
              </w:rPr>
              <w:t>薪酬待遇</w:t>
            </w:r>
          </w:p>
        </w:tc>
        <w:tc>
          <w:tcPr>
            <w:tcW w:w="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lang w:bidi="ar"/>
              </w:rPr>
              <w:t>选聘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lang w:bidi="ar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457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lang w:val="en-US" w:eastAsia="zh-CN"/>
              </w:rPr>
              <w:t>办公室内务</w:t>
            </w:r>
          </w:p>
        </w:tc>
        <w:tc>
          <w:tcPr>
            <w:tcW w:w="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2"/>
                <w:szCs w:val="22"/>
                <w:lang w:eastAsia="zh-CN" w:bidi="ar"/>
              </w:rPr>
              <w:t>劳务派遣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  <w:t>1.具有专科及以上学历；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  <w:t>2.年龄在35周岁以下（1986年3月26日以后出生），有</w:t>
            </w:r>
            <w:r>
              <w:rPr>
                <w:rFonts w:hint="eastAsia" w:ascii="方正仿宋_GBK" w:hAnsi="方正仿宋_GBK" w:cs="方正仿宋_GBK"/>
                <w:b w:val="0"/>
                <w:bCs w:val="0"/>
                <w:lang w:val="en-US" w:eastAsia="zh-CN"/>
              </w:rPr>
              <w:t>机关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  <w:t>工作经历可适当放宽；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  <w:t>3.会计算机基本操作；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  <w:t>.身体健康。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2"/>
                <w:szCs w:val="22"/>
                <w:lang w:eastAsia="zh-CN" w:bidi="ar"/>
              </w:rPr>
              <w:t>月薪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方正仿宋_GBK" w:hAnsi="方正仿宋_GBK" w:cs="方正仿宋_GBK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00，享受单位相关福利待遇</w:t>
            </w:r>
          </w:p>
        </w:tc>
        <w:tc>
          <w:tcPr>
            <w:tcW w:w="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面试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510E0"/>
    <w:rsid w:val="14352352"/>
    <w:rsid w:val="35B5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0" w:lineRule="exact"/>
      <w:jc w:val="both"/>
    </w:pPr>
    <w:rPr>
      <w:rFonts w:ascii="Calibri" w:hAnsi="Calibri" w:eastAsia="方正仿宋_GBK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5">
    <w:name w:val="Hyperlink"/>
    <w:basedOn w:val="4"/>
    <w:uiPriority w:val="0"/>
    <w:rPr>
      <w:rFonts w:ascii="Times New Roman" w:hAnsi="Times New Roman" w:eastAsia="宋体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2021-04-07T07:13:00Z</dcterms:created>
  <dc:creator>686874</dc:creator>
  <cp:lastModifiedBy>686874</cp:lastModifiedBy>
  <dcterms:modified xsi:type="dcterms:W3CDTF">2021-04-07T07:16:23Z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A81F1A341F364E58B47B0CAE2F4F196E</vt:lpwstr>
  </property>
  <property fmtid="{D5CDD505-2E9C-101B-9397-08002B2CF9AE}" pid="4" name="KSOSaveFontToCloudKey">
    <vt:lpwstr>1030281435_btnclosed</vt:lpwstr>
  </property>
</Properties>
</file>