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E4" w:rsidRDefault="00E524EB">
      <w:pPr>
        <w:widowControl/>
        <w:spacing w:beforeAutospacing="1" w:afterAutospacing="1" w:line="540" w:lineRule="atLeast"/>
        <w:ind w:right="54"/>
        <w:jc w:val="center"/>
        <w:rPr>
          <w:rFonts w:ascii="方正小标宋简体" w:eastAsia="方正小标宋简体" w:hAnsi="方正小标宋简体" w:cs="方正小标宋简体"/>
          <w:kern w:val="0"/>
          <w:sz w:val="30"/>
          <w:szCs w:val="30"/>
          <w:lang w:bidi="ar"/>
        </w:rPr>
      </w:pPr>
      <w:r>
        <w:rPr>
          <w:kern w:val="0"/>
          <w:sz w:val="30"/>
          <w:szCs w:val="30"/>
          <w:lang w:bidi="ar"/>
        </w:rPr>
        <w:t>2021</w:t>
      </w:r>
      <w:r>
        <w:rPr>
          <w:rFonts w:ascii="方正小标宋简体" w:eastAsia="方正小标宋简体" w:hAnsi="方正小标宋简体" w:cs="方正小标宋简体"/>
          <w:kern w:val="0"/>
          <w:sz w:val="30"/>
          <w:szCs w:val="30"/>
          <w:lang w:bidi="ar"/>
        </w:rPr>
        <w:t>年上半年宜宾市公开考试录用公务员面试资格审查入</w:t>
      </w:r>
      <w:proofErr w:type="gramStart"/>
      <w:r>
        <w:rPr>
          <w:rFonts w:ascii="方正小标宋简体" w:eastAsia="方正小标宋简体" w:hAnsi="方正小标宋简体" w:cs="方正小标宋简体"/>
          <w:kern w:val="0"/>
          <w:sz w:val="30"/>
          <w:szCs w:val="30"/>
          <w:lang w:bidi="ar"/>
        </w:rPr>
        <w:t>闱</w:t>
      </w:r>
      <w:proofErr w:type="gramEnd"/>
      <w:r>
        <w:rPr>
          <w:rFonts w:ascii="方正小标宋简体" w:eastAsia="方正小标宋简体" w:hAnsi="方正小标宋简体" w:cs="方正小标宋简体"/>
          <w:kern w:val="0"/>
          <w:sz w:val="30"/>
          <w:szCs w:val="30"/>
          <w:lang w:bidi="ar"/>
        </w:rPr>
        <w:t>人员名单</w:t>
      </w:r>
    </w:p>
    <w:p w:rsidR="00E524EB" w:rsidRPr="00E524EB" w:rsidRDefault="00E524EB">
      <w:pPr>
        <w:widowControl/>
        <w:spacing w:beforeAutospacing="1" w:afterAutospacing="1" w:line="540" w:lineRule="atLeast"/>
        <w:ind w:right="54"/>
        <w:jc w:val="center"/>
        <w:rPr>
          <w:rFonts w:hint="eastAsia"/>
          <w:b/>
          <w:color w:val="FF0000"/>
        </w:rPr>
      </w:pPr>
      <w:bookmarkStart w:id="0" w:name="_GoBack"/>
      <w:r w:rsidRPr="00E524EB">
        <w:rPr>
          <w:rFonts w:ascii="方正小标宋简体" w:eastAsia="方正小标宋简体" w:hAnsi="方正小标宋简体" w:cs="方正小标宋简体"/>
          <w:b/>
          <w:color w:val="FF0000"/>
          <w:kern w:val="0"/>
          <w:sz w:val="30"/>
          <w:szCs w:val="30"/>
          <w:lang w:bidi="ar"/>
        </w:rPr>
        <w:t>面试咨询</w:t>
      </w:r>
      <w:r w:rsidRPr="00E524EB">
        <w:rPr>
          <w:rFonts w:ascii="方正小标宋简体" w:eastAsia="方正小标宋简体" w:hAnsi="方正小标宋简体" w:cs="方正小标宋简体" w:hint="eastAsia"/>
          <w:b/>
          <w:color w:val="FF0000"/>
          <w:kern w:val="0"/>
          <w:sz w:val="30"/>
          <w:szCs w:val="30"/>
          <w:lang w:bidi="ar"/>
        </w:rPr>
        <w:t>/课程指导：+vx</w:t>
      </w:r>
      <w:r w:rsidRPr="00E524EB">
        <w:rPr>
          <w:rFonts w:ascii="方正小标宋简体" w:eastAsia="方正小标宋简体" w:hAnsi="方正小标宋简体" w:cs="方正小标宋简体"/>
          <w:b/>
          <w:color w:val="FF0000"/>
          <w:kern w:val="0"/>
          <w:sz w:val="30"/>
          <w:szCs w:val="30"/>
          <w:lang w:bidi="ar"/>
        </w:rPr>
        <w:t>18190899703</w:t>
      </w:r>
    </w:p>
    <w:tbl>
      <w:tblPr>
        <w:tblW w:w="1133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1454"/>
        <w:gridCol w:w="4574"/>
        <w:gridCol w:w="2156"/>
      </w:tblGrid>
      <w:tr w:rsidR="00F052E4">
        <w:trPr>
          <w:trHeight w:val="238"/>
          <w:tblHeader/>
          <w:jc w:val="center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bookmarkEnd w:id="0"/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center"/>
            </w:pP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职位类别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职位编码</w:t>
            </w:r>
          </w:p>
        </w:tc>
        <w:tc>
          <w:tcPr>
            <w:tcW w:w="2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招录机关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宜宾市人民政府办公室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3031150402626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宜宾市人民政府办公室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3031150301201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宜宾市人民政府办公室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3031150103217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宜宾市文化广播电视和旅游局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3031150304806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宜宾市文化广播电视和旅游局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3031150207125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宜宾市文化广播电视和旅游局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3031150204210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宜宾市文化广播电视和旅游局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3031150203013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宜宾市文化广播电视和旅游局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3031150305304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宜宾市文化广播电视和旅游局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3031150300424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宜宾市政务服务和非公经济发展局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3031150305911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宜宾市政务服务和非公经济发展局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3031150206103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宜宾市政务服务和非公经济发展局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3031150100611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宜宾市商务局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3031150304518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宜宾市商务局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3031150201117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宜宾市商务局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3031150304527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宜宾市卫生健康委员会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3031150206830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宜宾市卫生健康委员会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3031150203603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宜宾市卫生健康委员会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3031150202130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3031150306406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3031150406703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3031150301026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3031150306303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3031150400110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3031150307001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3031150102104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3031150203311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3031150101825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3031150304402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3031150306615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3031150400923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3031150401403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3031150306716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3031150402521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3031150203412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3031150305317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3031150202911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3031150201712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3031150201909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3031150205503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26115009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3031150401607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3031150404214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3031150206713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3031150100418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3031150404306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3031150305610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3031150400901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3031150406701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3031150101806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3031150306311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3031150305103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3031150303824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宜宾市航务事务中心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3031150207130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宜宾市交通建设工程质量安全站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3031150203607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宜宾市交通建设工程质量安全站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3031150403010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宜宾市交通建设工程质量安全站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3031150100329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宜宾老龄健康服务中心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3031150400905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宜宾老龄健康服务中心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3031150401219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26115014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宜宾老龄健康服务中心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3031150305903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3031150202805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3031150403324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3031150306402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3031150402812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3031150100105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3031150102723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3031150301614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3031150405519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3031150207626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3031150102402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3031150204216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3031150100421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3031150402827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3031150202301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3031150205515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3031150400206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3031150206016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3031150202012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3031150401123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3031150200518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3031150100114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3031150300423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3031150303708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3031150300208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3031150305109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3031150207227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3031150301509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3031150403514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3031150401615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3031150403017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3031150403003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3031150300608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3031150203615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3031150404913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3031150304809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3031150305404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3031150404709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3031150200703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3031150201409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3031150401320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3031150204626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3031150303002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3031150207627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3031150402302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3031150302210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3031150306429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3031150307029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3031150301213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3031150405503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3031150403829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3031150206009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26115037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3031150100907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3031150201028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3031150307823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3031150102601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3031150201230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3031150306901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3031150402809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3031150405219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3031150303812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3031150406814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3031150400918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3031150402919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3031150201403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3031150100308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3031150101318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3031150101407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3031150102727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3031150201926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3031150404824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3031150301301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3031150400403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3031150206907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3031150204723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3031150305616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3031150201108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3031150401420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3031150307020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3031150204309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3031150102714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3031150402624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3031150404209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3031150204803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3031150302117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3031150405205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3031150100726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3031150406215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3031150100503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3031150304210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3031150205125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3031150303104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3031150402717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3031150303303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3031150403313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3031150204103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3031150306223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3031150303208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3031150400922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3031150404101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3031150401429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3031150205007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3031150400523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3031150305811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3031150302525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26115053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3031150404415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3031150307113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3031150204110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3031150100925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3031150305715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3031150300123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3031150202817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3031150400913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3031150401317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3031150300811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3031150404023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3031150303207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3031150202025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3031150400919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3031150102227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3031150304227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3031150203122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3031150404705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3031150305812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3031150307030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3031150305403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3031150100305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3031150304524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26115065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3031150201203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3031150302313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3031150302111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3031150203504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3031150100317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3031150400613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3031150403005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3031150201211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3031150306903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3031150201807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3031150300911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3031150102314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3031150202213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3031150301523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3031150203713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3031150403302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3031150100220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3031150201419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3031150406301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3031150406302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3031150102419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3031150401816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3031150304721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3031150406815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3031150402301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3031150100402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3031150206911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3031150402217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3031150201011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3031150204320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3031150100612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3031150204621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3031150200624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26115079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3031150406901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3031150207007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3031150403729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3031150203901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3031150303024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3031150303907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3031150301607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3031150302312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3031150400326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3031150100917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3031150206501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3031150304323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3031150304709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3031150305425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3031150202819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3031150301402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3031150305615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3031150302817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3031150401303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3031150302418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3031150204306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3031150401911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3031150307620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3031150401902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3031150300230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3031150403727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3031150207618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3031150300808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3031150102319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3031150302516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3031150306503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3031150306613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3031150403807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3031150202001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3031150307021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3031150301123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3031150406630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26115089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3031150404623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3031150406119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3031150400515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3031150304703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3031150307313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3031150200115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3031150207311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3031150308013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3031150404224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3031150205116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3031150403719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3031150304617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3031150202705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3031150402015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3031150403609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3031150205524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3031150307128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3031150406704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3031150307607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3031150304829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3031150101121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3031150304903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3031150308015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3031150301017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3031150406113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3031150203725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3031150202203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3031150300403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3031150400208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3031150304208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3031150401906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3031150404122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3031150207506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3031150301125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3031150206220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3031150200109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3031150205908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3031150404911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3031150401113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3031150200409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26115097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3031150100710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3031150301813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3031150207320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3031150206125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3031150302709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3031150404618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3031150101328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3031150101902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3031150205315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3031150400508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3031150402508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3031150406412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3031150205817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3031150202615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3031150207005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3031150205002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3031150307015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3031150400319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3031150200117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3031150200517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3031150404801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3031150102621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3031150406517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3031150400811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3031150301729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3031150405109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3031150406227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3031150301501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3031150203301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26115109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3031150404229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3031150304629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3031150103206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3031150206117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3031150304615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3031150103427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3031150206916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3031150300804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3031150405507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3031150203606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3031150404912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3031150207223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3031150402705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3031150303809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3031150400714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3031150207606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3031150202710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3031150403630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3031150203518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3031150100406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3031150301422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3031150206315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3031150101005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3031150302502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3031150103107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3031150405908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3031150307319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3031150405414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3031150200502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3031150100727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3031150204708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3031150101615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3031150102110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3031150306426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3031150307025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3031150406821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3031150207717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3031150300201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3031150402117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3031150404129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3031150203929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3031150307529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26115119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3031150307923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3031150103315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3031150301204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3031150305814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3031150203208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3031150306214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3031150202202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3031150306806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3031150302314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3031150401527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3031150200513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3031150203508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3031150306203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3031150205610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3031150101722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3031150400428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3031150207326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3031150302105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3031150200224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3031150403517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3031150404825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3031150306816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3031150203428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3031150201401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3031150402329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3031150402701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3031150404514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3031150402413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3031150101114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3031150406115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3031150304702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3031150207725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3031150103019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3031150201525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3031150400611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3031150301807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3031150403813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3031150302802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3031150306609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3031150204423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3031150207327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3031150305027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3031150204716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3031150404606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3031150302518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3031150303928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3031150200720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26115134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3031150307812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3031150300701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3031150100519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3031150205405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3031150201426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3031150306205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3031150403806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3031150103221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3031150202712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3031150400903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3031150306706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3031150201325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3031150205127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3031150400708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3031150402220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3031150203706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3031150304816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3031150305721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3031150305022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3031150401530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3031150200316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3031150205415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3031150404908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3031150200201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3031150204406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3031150305305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3031150102008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3031150302202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3031150207409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3031150405621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3031150303006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3031150302306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3031150305817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3031150301624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26115171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3031150102801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26115171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3031150400114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26115171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3031150301217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26115172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3031150402823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26115172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3031150100408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26115172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3031150102521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26115173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3031150307407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26115173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3031150305519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综合管理（省市县级）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26115173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3031150205611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宜宾三江新区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3032150803209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宜宾三江新区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3032150804024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宜宾三江新区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3032150501924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宜宾三江新区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3032150600716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宜宾三江新区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3032150802228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宜宾三江新区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3032150705030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宜宾三江新区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3032150707209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宜宾三江新区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3032150800127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宜宾三江新区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3032150802011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宜宾三江新区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3032150601508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宜宾三江新区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3032150500115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宜宾三江新区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3032150805719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宜宾市“两海”示范区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3032150700203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宜宾市“两海”示范区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3032150802404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26215019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宜宾市“两海”示范区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3032150703205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宜宾市“两海”示范区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3032150709130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宜宾市“两海”示范区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3032150800601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宜宾市“两海”示范区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3032150502623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宜宾市“两海”示范区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3032150801607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宜宾市“两海”示范区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3032150601514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宜宾市“两海”示范区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3032150600911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3032150800803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3032150602412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3032150805627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3032150802527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3032150703322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3032150502709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3032150501703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3032150602527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3032150803004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3032150603725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3032150500112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3032150703307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3032150602117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3032150704503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3032150708601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3032150502427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3032150800925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3032150602508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3032150600408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3032150602723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翠屏区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3032150804715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26215038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3032150702218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26215038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3032150501605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26215038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3032150707012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26215039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3032150706413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26215039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3032150502720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26215039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3032150803720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26215039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3032150502902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26215039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3032150701718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26215039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3032150800416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3032150601918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3032150602319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3032150701704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3032150803919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3032150703216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3032150503227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3032150805209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3032150701109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3032150500604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3032150502017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3032150504318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3032150601211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南溪区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3032150603211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3032150600711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3032150705602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3032150800217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3032150501812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3032150500629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3032150708201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3032150600403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3032150500415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3032150705924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3032150501520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3032150802512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3032150500606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3032150502811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3032150702026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3032150601715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3032150504020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3032150703819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3032150501709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3032150707929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3032150802026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3032150804617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3032150700225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3032150703625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3032150707129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3032150707805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3032150502205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3032150801017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3032150502608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3032150709514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3032150502611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3032150702315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3032150500412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3032150800922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3032150708715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3032150501330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3032150707108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3032150800321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3032150502420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3032150805409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3032150501617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3032150705003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3032150501302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3032150702803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3032150703517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3032150803103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3032150503925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3032150707602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3032150503806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3032150602427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3032150603304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3032150701711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3032150707825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3032150703529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26215059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叙州区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3032150704704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3032150708325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3032150704416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3032150800419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3032150700201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3032150501404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3032150603416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3032150603601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3032150704003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3032150709017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3032150800125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3032150801130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3032150701726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3032150601221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3032150705423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3032150706604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3032150707626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3032150800627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3032150803601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3032150804115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3032150707701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3032150502410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3032150802622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3032150600712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3032150603624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3032150703407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3032150707819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3032150800526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3032150502715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3032150708901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3032150802803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3032150800126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3032150501804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3032150600530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3032150501612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3032150500620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3032150805305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3032150706508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3032150601224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3032150700205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3032150700229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3032150701803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3032150603401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3032150803826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3032150704104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3032150706227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3032150603315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3032150702208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3032150804217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3032150803102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3032150804901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3032150805929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3032150800221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3032150803307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3032150703009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3032150802523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3032150707713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3032150803724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3032150804716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3032150502010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3032150803308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3032150804021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3032150805528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3032150701323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3032150503426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3032150804110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3032150706905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3032150708529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3032150501106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3032150704418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3032150708819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3032150600621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3032150709214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3032150702727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3032150601408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3032150701908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3032150709309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3032150801321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3032150504010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3032150705502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3032150801909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26215069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3032150708105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3032150804711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3032150601121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3032150700706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3032150805721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3032150603709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3032150702504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3032150503315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3032150804815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3032150504523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3032150801211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3032150805606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3032150708707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3032150603509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3032150708104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3032150501313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3032150601825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26215070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江安县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3032150706403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3032150603619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3032150704207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3032150805726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3032150708812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3032150601713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3032150500626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3032150703830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3032150602307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3032150709216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3032150703419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3032150602306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3032150802601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3032150701530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3032150600505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3032150708423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3032150603610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3032150602504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3032150707107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26215087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长宁县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3032150803815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3032150705606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3032150502020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3032150700217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3032150802822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3032150708005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3032150700219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3032150700527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3032150708301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3032150501725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3032150708902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3032150702311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3032150702008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3032150601415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3032150502517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3032150703827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26215099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3032150704618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3032150802230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3032150704603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3032150706010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3032150802505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3032150601725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3032150706113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3032150803317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3032150503418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3032150503518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3032150709517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3032150705927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3032150504524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3032150803807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3032150804018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3032150803313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3032150503322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3032150601523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3032150503008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3032150701029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3032150706509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3032150500906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3032150700709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3032150706618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3032150804507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3032150503929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3032150703212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3032150703715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3032150500611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3032150701130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3032150709327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3032150802506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3032150701627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3032150501029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3032150700724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3032150702620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3032150504511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3032150501611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3032150800620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3032150600605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3032150601915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3032150706916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3032150708610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3032150503317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3032150601323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3032150704321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3032150706611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3032150705829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3032150603429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3032150502929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3032150802915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3032150705405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3032150704205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3032150601717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3032150500915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3032150805825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3032150601721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3032150803803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3032150500306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3032150800622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3032150501407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3032150600806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3032150503830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3032150503506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3032150804121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3032150501005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3032150702004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3032150802805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3032150707817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3032150704903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3032150500802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3032150708213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3032150802708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3032150601001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3032150703821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3032150802627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3032150707201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3032150700814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3032150701107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3032150704716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3032150500325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3032150707404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3032150805907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3032150705904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3032150708219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3032150804615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3032150706112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3032150701502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26215105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高县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3032150705429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3032150601819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3032150502529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3032150803509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3032150701425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3032150704802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3032150805823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3032150600104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3032150801310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3032150700802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3032150602327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3032150704619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3032150803716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3032150805012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3032150503706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3032150706814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3032150603525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3032150602710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3032150707408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3032150703710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3032150500222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3032150701004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3032150704130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3032150801802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3032150501025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3032150703104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3032150704513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3032150501325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3032150705112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3032150701218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3032150709420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3032150709306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筠连县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3032150501002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3032150500913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3032150704228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3032150703011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3032150801925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3032150709209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3032150802802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3032150705113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3032150708119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3032150503626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3032150601623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3032150701023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3032150603702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3032150700528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3032150805125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26215139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3032150800714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3032150707406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3032150803506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3032150800225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3032150501515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3032150500122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3032150502827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3032150701018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3032150702022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3032150602613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3032150701601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3032150503228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3032150707123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3032150501914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3032150706727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3032150501524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3032150801112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3032150707216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3032150603402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3032150705401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3032150500224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3032150601617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3032150801206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3032150702120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3032150502022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3032150805824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3032150501730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3032150502530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3032150703914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3032150503020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3032150601129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3032150705406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3032150707705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3032150805621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3032150602910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3032150503106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3032150500726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3032150500705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3032150805407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3032150601708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3032150701028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3032150707909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3032150709301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3032150500304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3032150503027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3032150801512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3032150501224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3032150503928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3032150706025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3032150502521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3032150601301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3032150800207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3032150603410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3032150702926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3032150705626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3032150703326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3032150803617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3032150504614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3032150601423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3032150603627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3032150802806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3032150803623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3032150706517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3032150802809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3032150500529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3032150503305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3032150707226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3032150800726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3032150706704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3032150707208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3032150709128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3032150700725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3032150704209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3032150704712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3032150803703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3032150600802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3032150801311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3032150701921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3032150803204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3032150804125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3032150804321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3032150803801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3032150502225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3032150705027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3032150801920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3032150707403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3032150801525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3032150600822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3032150601609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3032150703215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3032150803504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3032150502309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3032150700425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26215149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3032150802817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3032150805915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3032150802329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3032150805815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3032150503301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3032150504301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3032150601701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3032150704415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3032150504108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3032150800725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3032150504309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3032150708807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3032150602325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3032150702717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3032150702902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3032150707004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26215150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珙县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3032150707823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3032150802814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3032150702823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3032150805019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3032150801129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3032150704313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3032150804226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3032150702029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3032150500301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3032150704004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3032150703610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3032150503509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3032150701609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3032150801825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3032150503112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3032150801204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3032150701528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3032150501422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3032150601316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3032150501020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3032150501803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3032150504328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3032150705322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3032150704112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3032150703412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3032150701205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3032150501501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3032150704017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3032150709204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3032150501927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3032150707729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3032150500909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3032150601108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3032150805327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3032150804807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3032150603325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3032150603217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3032150602709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3032150705915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3032150705129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3032150700508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3032150500901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3032150800825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3032150707607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3032150600810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26215168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兴文县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3032150709117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3032150701527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3032150709524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3032150501015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3032150801717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3032150704830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3032150503225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3032150709104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3032150705615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3032150708827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3032150702719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3032150602225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3032150600421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3032150501518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3032150706311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3032150501004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3032150703219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3032150502923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3032150702608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3032150705310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3032150500613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3032150802701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3032150803829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3032150707219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3032150601303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3032150804719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3032150708302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26215179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3032150705805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3032150702512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3032150709222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3032150503714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3032150503410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3032150700330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3032150806004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3032150503606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3032150700424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3032150805005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3032150800317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3032150701522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3032150500908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3032150501619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3032150706008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3032150802618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3032150707510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3032150804428</w:t>
            </w:r>
          </w:p>
        </w:tc>
      </w:tr>
      <w:tr w:rsidR="00F052E4">
        <w:trPr>
          <w:trHeight w:val="238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3032150503422</w:t>
            </w:r>
          </w:p>
        </w:tc>
      </w:tr>
      <w:tr w:rsidR="00F052E4">
        <w:trPr>
          <w:trHeight w:val="242"/>
          <w:jc w:val="center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综合管理（乡镇级）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26215181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屏山县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052E4" w:rsidRDefault="00E524EB">
            <w:pPr>
              <w:widowControl/>
              <w:spacing w:beforeAutospacing="1" w:afterAutospacing="1" w:line="240" w:lineRule="atLeast"/>
              <w:jc w:val="center"/>
              <w:textAlignment w:val="bottom"/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3032150707017</w:t>
            </w:r>
          </w:p>
        </w:tc>
      </w:tr>
    </w:tbl>
    <w:p w:rsidR="00F052E4" w:rsidRDefault="00E524EB">
      <w:pPr>
        <w:widowControl/>
        <w:spacing w:beforeAutospacing="1" w:afterAutospacing="1"/>
        <w:jc w:val="left"/>
      </w:pPr>
      <w:r>
        <w:rPr>
          <w:kern w:val="0"/>
          <w:sz w:val="36"/>
          <w:szCs w:val="36"/>
          <w:lang w:bidi="ar"/>
        </w:rPr>
        <w:t> </w:t>
      </w:r>
    </w:p>
    <w:p w:rsidR="00F052E4" w:rsidRDefault="00F052E4"/>
    <w:sectPr w:rsidR="00F0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8398E"/>
    <w:rsid w:val="00E524EB"/>
    <w:rsid w:val="00F052E4"/>
    <w:rsid w:val="7138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A9A95E-31FB-404F-9E9A-F07D649C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6021</Words>
  <Characters>34320</Characters>
  <Application>Microsoft Office Word</Application>
  <DocSecurity>0</DocSecurity>
  <Lines>286</Lines>
  <Paragraphs>80</Paragraphs>
  <ScaleCrop>false</ScaleCrop>
  <Company/>
  <LinksUpToDate>false</LinksUpToDate>
  <CharactersWithSpaces>40261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紫臆</dc:creator>
  <cp:lastModifiedBy>Microsoft 帐户</cp:lastModifiedBy>
  <cp:revision>2</cp:revision>
  <dcterms:created xsi:type="dcterms:W3CDTF">2021-05-08T08:54:00Z</dcterms:created>
  <dcterms:modified xsi:type="dcterms:W3CDTF">2021-05-08T09:10:00Z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7A95AA832779405D8F717C3D0F30A22A</vt:lpwstr>
  </property>
</Properties>
</file>