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巴中市恩阳区退役军人事务局</w:t>
      </w:r>
      <w:r>
        <w:fldChar w:fldCharType="begin"/>
      </w:r>
      <w:r>
        <w:instrText xml:space="preserve"> HYPERLINK "http://files.offcn.com/2018/0920/湄潭县政协办公室公开招聘公益性岗位报名表a.doc"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u w:val="none"/>
        </w:rPr>
        <w:t>公开招聘公益性岗位</w:t>
      </w:r>
    </w:p>
    <w:p>
      <w:pPr>
        <w:jc w:val="center"/>
        <w:rPr>
          <w:rFonts w:ascii="仿宋_GB2312" w:hAnsi="仿宋_GB2312" w:eastAsia="仿宋_GB2312" w:cs="Times New Roman"/>
          <w:b/>
          <w:bCs/>
          <w:color w:val="000000"/>
          <w:sz w:val="36"/>
          <w:szCs w:val="36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u w:val="none"/>
        </w:rPr>
        <w:t>工作人员报名表</w:t>
      </w:r>
      <w:r>
        <w:rPr>
          <w:rStyle w:val="9"/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u w:val="none"/>
        </w:rPr>
        <w:fldChar w:fldCharType="end"/>
      </w:r>
    </w:p>
    <w:bookmarkEnd w:id="0"/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12"/>
        <w:gridCol w:w="1191"/>
        <w:gridCol w:w="1189"/>
        <w:gridCol w:w="1477"/>
        <w:gridCol w:w="311"/>
        <w:gridCol w:w="1077"/>
        <w:gridCol w:w="558"/>
        <w:gridCol w:w="988"/>
        <w:gridCol w:w="1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  <w:vMerge w:val="continue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753" w:type="dxa"/>
            <w:vMerge w:val="continue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熟悉专业有何专长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报考岗位</w:t>
            </w:r>
          </w:p>
        </w:tc>
        <w:tc>
          <w:tcPr>
            <w:tcW w:w="29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3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9"/>
          </w:tcPr>
          <w:p>
            <w:pPr>
              <w:spacing w:line="3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     </w:t>
            </w:r>
          </w:p>
          <w:p>
            <w:pPr>
              <w:spacing w:line="3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062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报名信息确认</w:t>
            </w:r>
          </w:p>
        </w:tc>
        <w:tc>
          <w:tcPr>
            <w:tcW w:w="8656" w:type="dxa"/>
            <w:gridSpan w:val="9"/>
            <w:tcBorders>
              <w:bottom w:val="single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 w:cs="Times New Roman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考生签名：</w:t>
            </w:r>
          </w:p>
        </w:tc>
      </w:tr>
    </w:tbl>
    <w:p>
      <w:pPr>
        <w:spacing w:line="20" w:lineRule="exact"/>
      </w:pPr>
      <w:r>
        <w:t xml:space="preserve">  </w:t>
      </w: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27F"/>
    <w:rsid w:val="002213C7"/>
    <w:rsid w:val="0042710E"/>
    <w:rsid w:val="004E5C41"/>
    <w:rsid w:val="0067027F"/>
    <w:rsid w:val="00D70C51"/>
    <w:rsid w:val="0FF04988"/>
    <w:rsid w:val="16CD54E2"/>
    <w:rsid w:val="182A275B"/>
    <w:rsid w:val="1F032B22"/>
    <w:rsid w:val="222F36D5"/>
    <w:rsid w:val="26C122F9"/>
    <w:rsid w:val="273E3A61"/>
    <w:rsid w:val="27E67210"/>
    <w:rsid w:val="2D7D5B90"/>
    <w:rsid w:val="2E356D0D"/>
    <w:rsid w:val="2FB96FE7"/>
    <w:rsid w:val="2FC92B8F"/>
    <w:rsid w:val="3106733A"/>
    <w:rsid w:val="37AA66B6"/>
    <w:rsid w:val="3B0E0F29"/>
    <w:rsid w:val="3E7E6562"/>
    <w:rsid w:val="4774648D"/>
    <w:rsid w:val="4D892612"/>
    <w:rsid w:val="59203E95"/>
    <w:rsid w:val="5B3638FB"/>
    <w:rsid w:val="5D6A22B9"/>
    <w:rsid w:val="5F7F5785"/>
    <w:rsid w:val="613F0345"/>
    <w:rsid w:val="663B363B"/>
    <w:rsid w:val="68022A00"/>
    <w:rsid w:val="6D5D2997"/>
    <w:rsid w:val="705B75DF"/>
    <w:rsid w:val="767F2A21"/>
    <w:rsid w:val="77FF535F"/>
    <w:rsid w:val="7F4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Emphasis"/>
    <w:basedOn w:val="6"/>
    <w:qFormat/>
    <w:uiPriority w:val="99"/>
    <w:rPr>
      <w:i/>
      <w:iCs/>
    </w:rPr>
  </w:style>
  <w:style w:type="character" w:styleId="9">
    <w:name w:val="Hyperlink"/>
    <w:basedOn w:val="6"/>
    <w:qFormat/>
    <w:uiPriority w:val="99"/>
    <w:rPr>
      <w:color w:val="0000FF"/>
      <w:u w:val="single"/>
    </w:rPr>
  </w:style>
  <w:style w:type="character" w:customStyle="1" w:styleId="10">
    <w:name w:val="Heading 1 Char"/>
    <w:basedOn w:val="6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Head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</Words>
  <Characters>336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cbqqw122</cp:lastModifiedBy>
  <cp:lastPrinted>2020-04-13T07:48:00Z</cp:lastPrinted>
  <dcterms:modified xsi:type="dcterms:W3CDTF">2021-05-12T08:09:30Z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C2B19557546B41F19E841B4CB595B5F8</vt:lpwstr>
  </property>
</Properties>
</file>