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方正小标宋简体" w:hAnsi="宋体" w:eastAsia="方正小标宋简体"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z w:val="44"/>
          <w:szCs w:val="44"/>
        </w:rPr>
        <w:t>党办、行政办、外事办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hAnsi="宋体" w:eastAsia="方正小标宋简体"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z w:val="44"/>
          <w:szCs w:val="44"/>
        </w:rPr>
        <w:t>秘书岗位专业素质测试考核办法</w:t>
      </w:r>
    </w:p>
    <w:p>
      <w:pPr>
        <w:adjustRightInd w:val="0"/>
        <w:snapToGrid w:val="0"/>
        <w:spacing w:line="560" w:lineRule="exact"/>
        <w:ind w:firstLine="643" w:firstLineChars="200"/>
        <w:jc w:val="both"/>
        <w:rPr>
          <w:rFonts w:ascii="黑体" w:hAnsi="黑体" w:eastAsia="黑体" w:cs="宋体"/>
          <w:b/>
          <w:szCs w:val="32"/>
        </w:rPr>
      </w:pPr>
    </w:p>
    <w:p>
      <w:pPr>
        <w:adjustRightInd w:val="0"/>
        <w:snapToGrid w:val="0"/>
        <w:spacing w:line="560" w:lineRule="exact"/>
        <w:ind w:firstLine="643" w:firstLineChars="200"/>
        <w:jc w:val="both"/>
        <w:rPr>
          <w:rFonts w:ascii="黑体" w:hAnsi="黑体" w:eastAsia="黑体" w:cs="宋体"/>
          <w:b/>
          <w:szCs w:val="32"/>
        </w:rPr>
      </w:pPr>
      <w:r>
        <w:rPr>
          <w:rFonts w:hint="eastAsia" w:ascii="黑体" w:hAnsi="黑体" w:eastAsia="黑体" w:cs="宋体"/>
          <w:b/>
          <w:bCs/>
          <w:szCs w:val="32"/>
        </w:rPr>
        <w:t>一、招聘岗位工作职责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宋体" w:cs="宋体"/>
          <w:szCs w:val="32"/>
        </w:rPr>
      </w:pPr>
      <w:r>
        <w:rPr>
          <w:rFonts w:hint="eastAsia" w:ascii="仿宋_GB2312" w:hAnsi="宋体" w:cs="宋体"/>
          <w:szCs w:val="32"/>
        </w:rPr>
        <w:t>1.负责学校综合性材料的起草工作。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宋体" w:cs="宋体"/>
          <w:szCs w:val="32"/>
        </w:rPr>
      </w:pPr>
      <w:r>
        <w:rPr>
          <w:rFonts w:hint="eastAsia" w:ascii="仿宋_GB2312" w:hAnsi="宋体" w:cs="宋体"/>
          <w:szCs w:val="32"/>
        </w:rPr>
        <w:t>2.负责学校专题会议的记录工作。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宋体" w:cs="宋体"/>
          <w:szCs w:val="32"/>
        </w:rPr>
      </w:pPr>
      <w:r>
        <w:rPr>
          <w:rFonts w:hint="eastAsia" w:ascii="仿宋_GB2312" w:hAnsi="宋体" w:cs="宋体"/>
          <w:szCs w:val="32"/>
        </w:rPr>
        <w:t>3.做好信息的采、编、发工作。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/>
          <w:szCs w:val="32"/>
        </w:rPr>
        <w:t>4</w:t>
      </w:r>
      <w:r>
        <w:rPr>
          <w:rFonts w:hint="eastAsia" w:ascii="仿宋_GB2312" w:hAnsi="宋体" w:cs="宋体"/>
          <w:szCs w:val="32"/>
        </w:rPr>
        <w:t>.做好领导交办的其他工作。</w:t>
      </w:r>
    </w:p>
    <w:p>
      <w:pPr>
        <w:adjustRightInd w:val="0"/>
        <w:snapToGrid w:val="0"/>
        <w:spacing w:line="560" w:lineRule="exact"/>
        <w:ind w:firstLine="643" w:firstLineChars="200"/>
        <w:jc w:val="both"/>
        <w:rPr>
          <w:rFonts w:ascii="黑体" w:hAnsi="黑体" w:eastAsia="黑体" w:cs="宋体"/>
          <w:b/>
          <w:szCs w:val="32"/>
        </w:rPr>
      </w:pPr>
      <w:r>
        <w:rPr>
          <w:rFonts w:hint="eastAsia" w:ascii="黑体" w:hAnsi="黑体" w:eastAsia="黑体" w:cs="宋体"/>
          <w:b/>
          <w:bCs/>
          <w:szCs w:val="32"/>
        </w:rPr>
        <w:t>二、考核评分及成绩计算方法</w:t>
      </w:r>
    </w:p>
    <w:p>
      <w:pPr>
        <w:widowControl w:val="0"/>
        <w:adjustRightInd w:val="0"/>
        <w:snapToGrid w:val="0"/>
        <w:spacing w:line="576" w:lineRule="exact"/>
        <w:ind w:firstLine="643" w:firstLineChars="200"/>
        <w:jc w:val="both"/>
        <w:rPr>
          <w:rFonts w:ascii="仿宋_GB2312" w:hAnsi="仿宋_GB2312" w:cs="仿宋_GB2312"/>
          <w:b/>
          <w:bCs/>
          <w:kern w:val="2"/>
          <w:szCs w:val="32"/>
        </w:rPr>
      </w:pPr>
      <w:r>
        <w:rPr>
          <w:rFonts w:hint="eastAsia" w:ascii="仿宋_GB2312" w:hAnsi="黑体"/>
          <w:b/>
          <w:szCs w:val="32"/>
        </w:rPr>
        <w:t>1.专业素质测试方式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宋体" w:cs="宋体"/>
          <w:szCs w:val="32"/>
        </w:rPr>
      </w:pPr>
      <w:r>
        <w:rPr>
          <w:rFonts w:hint="eastAsia" w:ascii="仿宋_GB2312" w:hAnsi="宋体" w:cs="宋体"/>
          <w:szCs w:val="32"/>
        </w:rPr>
        <w:t>本次专业素质测试考核采取实</w:t>
      </w:r>
      <w:bookmarkStart w:id="0" w:name="_GoBack"/>
      <w:bookmarkEnd w:id="0"/>
      <w:r>
        <w:rPr>
          <w:rFonts w:hint="eastAsia" w:ascii="仿宋_GB2312" w:hAnsi="宋体" w:cs="宋体"/>
          <w:szCs w:val="32"/>
        </w:rPr>
        <w:t>际操作考核+综合能力面试的方式进行。</w:t>
      </w:r>
    </w:p>
    <w:p>
      <w:pPr>
        <w:adjustRightInd w:val="0"/>
        <w:snapToGrid w:val="0"/>
        <w:spacing w:line="560" w:lineRule="exact"/>
        <w:ind w:firstLine="643" w:firstLineChars="200"/>
        <w:jc w:val="both"/>
        <w:rPr>
          <w:rFonts w:ascii="仿宋_GB2312" w:hAnsi="黑体"/>
          <w:b/>
          <w:szCs w:val="32"/>
        </w:rPr>
      </w:pPr>
      <w:r>
        <w:rPr>
          <w:rFonts w:hint="eastAsia" w:ascii="仿宋_GB2312" w:hAnsi="黑体"/>
          <w:b/>
          <w:szCs w:val="32"/>
        </w:rPr>
        <w:t>2.专业素质测试内容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szCs w:val="32"/>
          <w:lang w:eastAsia="zh-CN"/>
        </w:rPr>
      </w:pPr>
      <w:r>
        <w:rPr>
          <w:rFonts w:hint="eastAsia" w:ascii="仿宋_GB2312" w:hAnsi="宋体" w:cs="宋体"/>
          <w:szCs w:val="32"/>
        </w:rPr>
        <w:t>（1</w:t>
      </w:r>
      <w:r>
        <w:rPr>
          <w:rFonts w:ascii="仿宋_GB2312" w:hAnsi="宋体" w:cs="宋体"/>
          <w:szCs w:val="32"/>
        </w:rPr>
        <w:t>）</w:t>
      </w:r>
      <w:r>
        <w:rPr>
          <w:rFonts w:hint="eastAsia" w:ascii="仿宋_GB2312" w:hAnsi="宋体" w:cs="宋体"/>
          <w:szCs w:val="32"/>
        </w:rPr>
        <w:t>实际操作考核：以</w:t>
      </w:r>
      <w:r>
        <w:rPr>
          <w:rFonts w:hint="eastAsia" w:ascii="仿宋_GB2312" w:hAnsi="宋体" w:cs="宋体"/>
          <w:color w:val="000000"/>
          <w:szCs w:val="32"/>
        </w:rPr>
        <w:t>集中闭卷笔试的方式进行，</w:t>
      </w:r>
      <w:r>
        <w:rPr>
          <w:rFonts w:ascii="仿宋_GB2312" w:hAnsi="宋体" w:cs="宋体"/>
          <w:color w:val="000000"/>
          <w:szCs w:val="32"/>
        </w:rPr>
        <w:t>笔试时间</w:t>
      </w:r>
      <w:r>
        <w:rPr>
          <w:rFonts w:hint="eastAsia" w:ascii="仿宋_GB2312" w:hAnsi="宋体" w:cs="宋体"/>
          <w:color w:val="000000"/>
          <w:szCs w:val="32"/>
          <w:lang w:val="en-US" w:eastAsia="zh-CN"/>
        </w:rPr>
        <w:t>90</w:t>
      </w:r>
      <w:r>
        <w:rPr>
          <w:rFonts w:hint="eastAsia" w:ascii="仿宋_GB2312" w:hAnsi="宋体" w:cs="宋体"/>
          <w:color w:val="000000"/>
          <w:szCs w:val="32"/>
        </w:rPr>
        <w:t>分钟</w:t>
      </w:r>
      <w:r>
        <w:rPr>
          <w:rFonts w:hint="eastAsia" w:ascii="仿宋_GB2312" w:hAnsi="宋体" w:cs="宋体"/>
          <w:szCs w:val="32"/>
        </w:rPr>
        <w:t>。主要考查被考核</w:t>
      </w:r>
      <w:r>
        <w:rPr>
          <w:rFonts w:ascii="仿宋_GB2312" w:hAnsi="宋体" w:cs="宋体"/>
          <w:szCs w:val="32"/>
        </w:rPr>
        <w:t>者</w:t>
      </w:r>
      <w:r>
        <w:rPr>
          <w:rFonts w:hint="eastAsia" w:ascii="仿宋_GB2312" w:hAnsi="宋体" w:cs="宋体"/>
          <w:szCs w:val="32"/>
        </w:rPr>
        <w:t>的写作能力、公文处理能力、信息处理能力等方面</w:t>
      </w:r>
      <w:r>
        <w:rPr>
          <w:rFonts w:hint="eastAsia" w:ascii="仿宋_GB2312" w:hAnsi="宋体" w:cs="宋体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宋体"/>
          <w:bCs/>
          <w:szCs w:val="32"/>
        </w:rPr>
      </w:pPr>
      <w:r>
        <w:rPr>
          <w:rFonts w:hint="eastAsia" w:ascii="仿宋_GB2312" w:hAnsi="宋体"/>
          <w:bCs/>
          <w:szCs w:val="32"/>
        </w:rPr>
        <w:t>（2</w:t>
      </w:r>
      <w:r>
        <w:rPr>
          <w:rFonts w:ascii="仿宋_GB2312" w:hAnsi="宋体"/>
          <w:bCs/>
          <w:szCs w:val="32"/>
        </w:rPr>
        <w:t>）</w:t>
      </w:r>
      <w:r>
        <w:rPr>
          <w:rFonts w:hint="eastAsia" w:ascii="仿宋_GB2312" w:hAnsi="宋体" w:cs="宋体"/>
          <w:szCs w:val="32"/>
        </w:rPr>
        <w:t>综合能力面试：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hAnsi="宋体" w:eastAsia="仿宋_GB2312" w:cs="宋体"/>
          <w:szCs w:val="32"/>
          <w:lang w:val="en-US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instrText xml:space="preserve"> = 1 \* GB3 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参加</w:t>
      </w:r>
      <w:r>
        <w:rPr>
          <w:rFonts w:hint="eastAsia" w:ascii="仿宋_GB2312" w:hAnsi="宋体" w:cs="宋体"/>
          <w:kern w:val="0"/>
          <w:sz w:val="32"/>
          <w:szCs w:val="32"/>
          <w:lang w:val="en-US" w:eastAsia="zh-CN" w:bidi="ar"/>
        </w:rPr>
        <w:t>综合能力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面试的人员确定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hAnsi="宋体" w:eastAsia="仿宋_GB2312" w:cs="宋体"/>
          <w:szCs w:val="32"/>
          <w:lang w:val="en-US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根据参考人员</w:t>
      </w:r>
      <w:r>
        <w:rPr>
          <w:rFonts w:hint="eastAsia" w:ascii="仿宋_GB2312" w:hAnsi="宋体" w:cs="宋体"/>
          <w:szCs w:val="32"/>
        </w:rPr>
        <w:t>实际操作考核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成绩和具体岗位的招聘计划，从高分到低分按招聘岗位数的3倍原则确定参加</w:t>
      </w:r>
      <w:r>
        <w:rPr>
          <w:rFonts w:hint="eastAsia" w:ascii="仿宋_GB2312" w:hAnsi="宋体" w:cs="宋体"/>
          <w:kern w:val="0"/>
          <w:sz w:val="32"/>
          <w:szCs w:val="32"/>
          <w:lang w:val="en-US" w:eastAsia="zh-CN" w:bidi="ar"/>
        </w:rPr>
        <w:t>综合能力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面试人员名单。若确定进入</w:t>
      </w:r>
      <w:r>
        <w:rPr>
          <w:rFonts w:hint="eastAsia" w:ascii="仿宋_GB2312" w:hAnsi="宋体" w:cs="宋体"/>
          <w:kern w:val="0"/>
          <w:sz w:val="32"/>
          <w:szCs w:val="32"/>
          <w:lang w:val="en-US" w:eastAsia="zh-CN" w:bidi="ar"/>
        </w:rPr>
        <w:t>综合能力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面试人员的最后一名的</w:t>
      </w:r>
      <w:r>
        <w:rPr>
          <w:rFonts w:hint="eastAsia" w:ascii="仿宋_GB2312" w:hAnsi="宋体" w:cs="宋体"/>
          <w:szCs w:val="32"/>
        </w:rPr>
        <w:t>实际操作考核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成绩相同，相同成绩的人员一并进入</w:t>
      </w:r>
      <w:r>
        <w:rPr>
          <w:rFonts w:hint="eastAsia" w:ascii="仿宋_GB2312" w:hAnsi="宋体" w:cs="宋体"/>
          <w:szCs w:val="32"/>
        </w:rPr>
        <w:t>综合能力面试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。若参加某一岗位</w:t>
      </w:r>
      <w:r>
        <w:rPr>
          <w:rFonts w:hint="eastAsia" w:ascii="仿宋_GB2312" w:hAnsi="宋体" w:cs="宋体"/>
          <w:szCs w:val="32"/>
        </w:rPr>
        <w:t>实际操作考核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人数低于该岗位招聘人数的3倍时，报考该岗位人员均参加</w:t>
      </w:r>
      <w:r>
        <w:rPr>
          <w:rFonts w:hint="eastAsia" w:ascii="仿宋_GB2312" w:hAnsi="宋体" w:cs="宋体"/>
          <w:szCs w:val="32"/>
        </w:rPr>
        <w:t>综合能力面试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_GB2312" w:hAnsi="ˎ̥" w:eastAsia="仿宋_GB2312" w:cs="宋体"/>
          <w:kern w:val="0"/>
          <w:sz w:val="32"/>
          <w:szCs w:val="32"/>
          <w:lang w:val="en-US" w:eastAsia="zh-CN" w:bidi="ar"/>
        </w:rPr>
        <w:t>如因自动放弃产生的空额，按</w:t>
      </w:r>
      <w:r>
        <w:rPr>
          <w:rFonts w:hint="eastAsia" w:ascii="仿宋_GB2312" w:hAnsi="宋体" w:cs="宋体"/>
          <w:szCs w:val="32"/>
        </w:rPr>
        <w:t>实际操作考核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成绩</w:t>
      </w:r>
      <w:r>
        <w:rPr>
          <w:rFonts w:hint="eastAsia" w:ascii="仿宋_GB2312" w:hAnsi="ˎ̥" w:eastAsia="仿宋_GB2312" w:cs="宋体"/>
          <w:kern w:val="0"/>
          <w:sz w:val="32"/>
          <w:szCs w:val="32"/>
          <w:lang w:val="en-US" w:eastAsia="zh-CN" w:bidi="ar"/>
        </w:rPr>
        <w:t>从高到低依次等额递补。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hAnsi="宋体" w:eastAsia="仿宋_GB2312" w:cs="宋体"/>
          <w:szCs w:val="32"/>
          <w:lang w:val="en-US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instrText xml:space="preserve"> = 2 \* GB3 </w:instrTex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fldChar w:fldCharType="end"/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"/>
        </w:rPr>
        <w:t>考核内容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宋体"/>
          <w:bCs/>
          <w:szCs w:val="32"/>
        </w:rPr>
      </w:pPr>
      <w:r>
        <w:rPr>
          <w:rFonts w:hint="eastAsia" w:ascii="仿宋_GB2312" w:hAnsi="宋体" w:cs="宋体"/>
          <w:szCs w:val="32"/>
        </w:rPr>
        <w:t>以自我陈述和现场答辩的方式进行。主要考查应聘者基本情况、政治素养、责任意识、保密意识、思维能力、表达能力、协调能力、举止仪表、奉献精神及岗位适应能力</w:t>
      </w:r>
      <w:r>
        <w:rPr>
          <w:rFonts w:hint="eastAsia" w:ascii="仿宋_GB2312" w:hAnsi="宋体"/>
          <w:bCs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jc w:val="both"/>
        <w:rPr>
          <w:rFonts w:ascii="仿宋_GB2312" w:hAnsi="宋体" w:cs="宋体"/>
          <w:b/>
          <w:szCs w:val="32"/>
        </w:rPr>
      </w:pPr>
      <w:r>
        <w:rPr>
          <w:rFonts w:hint="eastAsia" w:ascii="仿宋_GB2312" w:hAnsi="宋体"/>
          <w:b/>
          <w:bCs/>
          <w:szCs w:val="32"/>
        </w:rPr>
        <w:t>3.</w:t>
      </w:r>
      <w:r>
        <w:rPr>
          <w:rFonts w:hint="eastAsia" w:ascii="仿宋_GB2312" w:hAnsi="宋体" w:cs="宋体"/>
          <w:b/>
          <w:szCs w:val="32"/>
        </w:rPr>
        <w:t>专业素质测试</w:t>
      </w:r>
      <w:r>
        <w:rPr>
          <w:rFonts w:hint="eastAsia" w:ascii="仿宋_GB2312" w:hAnsi="宋体"/>
          <w:b/>
          <w:bCs/>
          <w:szCs w:val="32"/>
        </w:rPr>
        <w:t>评分方法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宋体" w:cs="宋体"/>
          <w:szCs w:val="32"/>
        </w:rPr>
      </w:pPr>
      <w:r>
        <w:rPr>
          <w:rFonts w:hint="eastAsia" w:ascii="仿宋_GB2312" w:hAnsi="宋体" w:cs="宋体"/>
          <w:szCs w:val="32"/>
        </w:rPr>
        <w:t>（1）专业素质考核满分为100分。</w:t>
      </w:r>
      <w:r>
        <w:rPr>
          <w:rFonts w:hint="eastAsia" w:ascii="仿宋_GB2312" w:hAnsi="ˎ̥" w:cs="宋体"/>
          <w:color w:val="000000"/>
          <w:szCs w:val="32"/>
        </w:rPr>
        <w:t>考生的考核成绩</w:t>
      </w:r>
      <w:r>
        <w:rPr>
          <w:rFonts w:ascii="仿宋_GB2312" w:hAnsi="ˎ̥" w:cs="宋体"/>
          <w:color w:val="000000"/>
          <w:szCs w:val="32"/>
        </w:rPr>
        <w:t>=</w:t>
      </w:r>
      <w:r>
        <w:rPr>
          <w:rFonts w:hint="eastAsia" w:ascii="仿宋_GB2312" w:hAnsi="宋体" w:cs="宋体"/>
          <w:szCs w:val="32"/>
        </w:rPr>
        <w:t>实际操作考核成绩</w:t>
      </w:r>
      <w:r>
        <w:rPr>
          <w:rFonts w:ascii="仿宋_GB2312" w:hAnsi="ˎ̥" w:cs="宋体"/>
          <w:color w:val="000000"/>
          <w:szCs w:val="32"/>
        </w:rPr>
        <w:t>+</w:t>
      </w:r>
      <w:r>
        <w:rPr>
          <w:rFonts w:hint="eastAsia" w:ascii="仿宋_GB2312" w:hAnsi="ˎ̥" w:cs="宋体"/>
          <w:color w:val="000000"/>
          <w:szCs w:val="32"/>
        </w:rPr>
        <w:t>综合能力面试成绩。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宋体" w:cs="宋体"/>
          <w:szCs w:val="32"/>
        </w:rPr>
      </w:pPr>
      <w:r>
        <w:rPr>
          <w:rFonts w:hint="eastAsia" w:ascii="仿宋_GB2312" w:hAnsi="宋体" w:cs="宋体"/>
          <w:szCs w:val="32"/>
        </w:rPr>
        <w:t>（2）实际操作考核（50分）（包括客观题20分，公文写作题30分），以笔试卷面成绩为实际操作考核最终得分。</w:t>
      </w:r>
    </w:p>
    <w:p>
      <w:pPr>
        <w:widowControl w:val="0"/>
        <w:adjustRightInd w:val="0"/>
        <w:snapToGrid w:val="0"/>
        <w:spacing w:line="576" w:lineRule="exact"/>
        <w:ind w:firstLine="640" w:firstLineChars="200"/>
        <w:rPr>
          <w:rFonts w:hint="eastAsia" w:ascii="仿宋_GB2312" w:hAnsi="宋体" w:cs="宋体"/>
          <w:szCs w:val="32"/>
        </w:rPr>
      </w:pPr>
      <w:r>
        <w:rPr>
          <w:rFonts w:hint="eastAsia" w:ascii="仿宋_GB2312" w:hAnsi="宋体" w:cs="宋体"/>
          <w:szCs w:val="32"/>
        </w:rPr>
        <w:t>（3）综合能力面试（50分），</w:t>
      </w:r>
      <w:r>
        <w:rPr>
          <w:rFonts w:hint="eastAsia" w:ascii="仿宋_GB2312" w:hAnsi="ˎ̥" w:cs="宋体"/>
          <w:color w:val="000000"/>
          <w:szCs w:val="32"/>
        </w:rPr>
        <w:t>采取去掉</w:t>
      </w:r>
      <w:r>
        <w:rPr>
          <w:rFonts w:hint="eastAsia" w:ascii="仿宋_GB2312" w:hAnsi="ˎ̥" w:cs="宋体"/>
          <w:szCs w:val="32"/>
        </w:rPr>
        <w:t>一个最高分和一个最低分，</w:t>
      </w:r>
      <w:r>
        <w:rPr>
          <w:rFonts w:hint="eastAsia" w:ascii="仿宋_GB2312" w:hAnsi="宋体" w:cs="宋体"/>
          <w:szCs w:val="32"/>
        </w:rPr>
        <w:t>以有效分的平均值为应聘者</w:t>
      </w:r>
      <w:r>
        <w:rPr>
          <w:rFonts w:hint="eastAsia" w:ascii="仿宋_GB2312" w:hAnsi="宋体" w:cs="宋体"/>
          <w:szCs w:val="32"/>
          <w:lang w:val="en-US" w:eastAsia="zh-CN"/>
        </w:rPr>
        <w:t>的</w:t>
      </w:r>
      <w:r>
        <w:rPr>
          <w:rFonts w:hint="eastAsia" w:ascii="仿宋_GB2312" w:hAnsi="宋体" w:cs="宋体"/>
          <w:szCs w:val="32"/>
        </w:rPr>
        <w:t>实得分</w:t>
      </w:r>
      <w:r>
        <w:rPr>
          <w:rFonts w:hint="eastAsia" w:ascii="仿宋_GB2312" w:hAnsi="ˎ̥" w:cs="宋体"/>
          <w:szCs w:val="32"/>
        </w:rPr>
        <w:t>的办法</w:t>
      </w:r>
      <w:r>
        <w:rPr>
          <w:rFonts w:hint="eastAsia" w:ascii="仿宋_GB2312" w:hAnsi="宋体" w:cs="宋体"/>
          <w:szCs w:val="32"/>
        </w:rPr>
        <w:t>，实得分保留小数点后第一位数字按“四舍五入”予以取舍。</w:t>
      </w:r>
    </w:p>
    <w:p>
      <w:pPr>
        <w:widowControl w:val="0"/>
        <w:adjustRightInd w:val="0"/>
        <w:snapToGrid w:val="0"/>
        <w:spacing w:line="576" w:lineRule="exact"/>
        <w:ind w:firstLine="640" w:firstLineChars="200"/>
        <w:rPr>
          <w:rFonts w:ascii="仿宋_GB2312" w:hAnsi="宋体" w:cs="宋体"/>
          <w:szCs w:val="32"/>
        </w:rPr>
      </w:pPr>
      <w:r>
        <w:rPr>
          <w:rFonts w:hint="eastAsia" w:ascii="仿宋_GB2312" w:hAnsi="宋体" w:cs="宋体"/>
          <w:szCs w:val="32"/>
        </w:rPr>
        <w:t>（4）专业素质测试考核成绩低于60分的报考者，不予录用。</w:t>
      </w:r>
    </w:p>
    <w:sectPr>
      <w:pgSz w:w="11906" w:h="16838"/>
      <w:pgMar w:top="1418" w:right="1418" w:bottom="1418" w:left="1418" w:header="851" w:footer="153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C1"/>
    <w:rsid w:val="00007947"/>
    <w:rsid w:val="000B6556"/>
    <w:rsid w:val="000F0A5A"/>
    <w:rsid w:val="00120150"/>
    <w:rsid w:val="001C5A8F"/>
    <w:rsid w:val="00210A59"/>
    <w:rsid w:val="002523F0"/>
    <w:rsid w:val="002C70C1"/>
    <w:rsid w:val="00396520"/>
    <w:rsid w:val="003E7B06"/>
    <w:rsid w:val="00402421"/>
    <w:rsid w:val="00461DF4"/>
    <w:rsid w:val="004E3075"/>
    <w:rsid w:val="005B7649"/>
    <w:rsid w:val="00620B0E"/>
    <w:rsid w:val="00646F1D"/>
    <w:rsid w:val="00683CED"/>
    <w:rsid w:val="007118FE"/>
    <w:rsid w:val="00741122"/>
    <w:rsid w:val="00796A34"/>
    <w:rsid w:val="00835B35"/>
    <w:rsid w:val="008B42BC"/>
    <w:rsid w:val="008C2780"/>
    <w:rsid w:val="008D3A36"/>
    <w:rsid w:val="008E51BE"/>
    <w:rsid w:val="008F1AFE"/>
    <w:rsid w:val="00900899"/>
    <w:rsid w:val="009177F7"/>
    <w:rsid w:val="00983611"/>
    <w:rsid w:val="0098419B"/>
    <w:rsid w:val="009C3B1B"/>
    <w:rsid w:val="00A00DD4"/>
    <w:rsid w:val="00A5181A"/>
    <w:rsid w:val="00AE6BA2"/>
    <w:rsid w:val="00B616D5"/>
    <w:rsid w:val="00BB4C67"/>
    <w:rsid w:val="00BC3A25"/>
    <w:rsid w:val="00BD1E3D"/>
    <w:rsid w:val="00C84C46"/>
    <w:rsid w:val="00CE1FA4"/>
    <w:rsid w:val="00D85032"/>
    <w:rsid w:val="00DA3E9E"/>
    <w:rsid w:val="00F64B08"/>
    <w:rsid w:val="00FE75ED"/>
    <w:rsid w:val="00FF2F40"/>
    <w:rsid w:val="523A3925"/>
    <w:rsid w:val="5B09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仿宋_GB2312" w:cs="Times New Roman"/>
      <w:kern w:val="0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="Times New Roman" w:hAnsi="Times New Roman" w:eastAsia="仿宋_GB2312" w:cs="Times New Roman"/>
      <w:kern w:val="0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仿宋_GB2312" w:cs="Times New Roman"/>
      <w:kern w:val="0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仿宋_GB2312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462</Characters>
  <Lines>3</Lines>
  <Paragraphs>1</Paragraphs>
  <TotalTime>2</TotalTime>
  <ScaleCrop>false</ScaleCrop>
  <LinksUpToDate>false</LinksUpToDate>
  <CharactersWithSpaces>541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2020-05-10T11:08:00Z</dcterms:created>
  <dc:creator>AN</dc:creator>
  <cp:lastModifiedBy>周清云</cp:lastModifiedBy>
  <cp:lastPrinted>2021-05-17T14:27:00Z</cp:lastPrinted>
  <dcterms:modified xsi:type="dcterms:W3CDTF">2021-06-15T02:56:39Z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B8FEBCEC1AFA40E4B8E7E34E0714F408</vt:lpwstr>
  </property>
</Properties>
</file>