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/>
          <w:color w:val="333333"/>
          <w:sz w:val="30"/>
          <w:szCs w:val="30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333333"/>
          <w:sz w:val="30"/>
          <w:szCs w:val="30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个人基本信息采集表</w:t>
      </w:r>
    </w:p>
    <w:tbl>
      <w:tblPr>
        <w:tblStyle w:val="3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80"/>
        <w:gridCol w:w="327"/>
        <w:gridCol w:w="373"/>
        <w:gridCol w:w="380"/>
        <w:gridCol w:w="301"/>
        <w:gridCol w:w="251"/>
        <w:gridCol w:w="106"/>
        <w:gridCol w:w="551"/>
        <w:gridCol w:w="51"/>
        <w:gridCol w:w="470"/>
        <w:gridCol w:w="440"/>
        <w:gridCol w:w="650"/>
        <w:gridCol w:w="700"/>
        <w:gridCol w:w="374"/>
        <w:gridCol w:w="1155"/>
        <w:gridCol w:w="275"/>
        <w:gridCol w:w="697"/>
        <w:gridCol w:w="375"/>
        <w:gridCol w:w="74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646" w:type="dxa"/>
            <w:gridSpan w:val="19"/>
            <w:noWrap w:val="0"/>
            <w:vAlign w:val="center"/>
          </w:tcPr>
          <w:p>
            <w:pPr>
              <w:ind w:firstLine="3548" w:firstLineChars="169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 人 基 本 信 息</w:t>
            </w:r>
          </w:p>
        </w:tc>
        <w:tc>
          <w:tcPr>
            <w:tcW w:w="16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身高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</w:tc>
        <w:tc>
          <w:tcPr>
            <w:tcW w:w="320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所学专业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所获学位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34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毕业证书号或学位证号</w:t>
            </w:r>
          </w:p>
        </w:tc>
        <w:tc>
          <w:tcPr>
            <w:tcW w:w="250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bCs/>
              </w:rPr>
            </w:pPr>
          </w:p>
        </w:tc>
        <w:tc>
          <w:tcPr>
            <w:tcW w:w="161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出生地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42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4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通讯地址</w:t>
            </w:r>
          </w:p>
        </w:tc>
        <w:tc>
          <w:tcPr>
            <w:tcW w:w="714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879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14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879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292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个人学历简况（只填大学</w:t>
            </w:r>
            <w:r>
              <w:rPr>
                <w:rFonts w:hint="eastAsia" w:ascii="宋体" w:hAnsi="宋体"/>
                <w:bCs/>
                <w:lang w:eastAsia="zh-CN"/>
              </w:rPr>
              <w:t>专</w:t>
            </w:r>
            <w:r>
              <w:rPr>
                <w:rFonts w:hint="eastAsia" w:ascii="宋体" w:hAnsi="宋体"/>
                <w:bCs/>
              </w:rPr>
              <w:t>科以上学历）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ind w:firstLine="627" w:firstLineChars="299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学校名称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 业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历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</w:rPr>
            </w:pP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</w:rPr>
            </w:pP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8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其它知识技能或个人特长简况</w:t>
            </w:r>
          </w:p>
        </w:tc>
        <w:tc>
          <w:tcPr>
            <w:tcW w:w="8422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292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单位名称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行业类属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担任职务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firstLine="205" w:firstLineChars="98"/>
              <w:rPr>
                <w:rFonts w:hint="eastAsia" w:ascii="宋体" w:hAnsi="宋体"/>
                <w:bCs/>
              </w:rPr>
            </w:pP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家庭主要成员及社会关系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52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2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2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2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271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你是本公司现有雇员之亲属吗？请指明该员工之姓名及隶属之部门。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否□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271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你是否受过何种惩罚或奖励？</w:t>
            </w: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否□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292" w:type="dxa"/>
            <w:gridSpan w:val="2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 xml:space="preserve">若有请详述之：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0292" w:type="dxa"/>
            <w:gridSpan w:val="2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 xml:space="preserve">应聘渠道： </w:t>
            </w:r>
            <w:r>
              <w:rPr>
                <w:rFonts w:hint="eastAsia" w:ascii="宋体" w:hAnsi="宋体"/>
                <w:bCs/>
                <w:szCs w:val="21"/>
              </w:rPr>
              <w:t>□ 公开招募       □ 媒体招募       □ 同事引荐      □ 亲属介绍   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0292" w:type="dxa"/>
            <w:gridSpan w:val="2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请简述你的性格特点和兴趣爱好：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0292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除应聘职位外，你还适合何种工作：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</w:rPr>
        <w:t>所填信息仅作招聘参考用，本单位承诺保密。请</w:t>
      </w:r>
      <w:r>
        <w:rPr>
          <w:rFonts w:hint="eastAsia"/>
          <w:sz w:val="18"/>
        </w:rPr>
        <w:t>保证所填写资料真实性，否则后果自负。</w:t>
      </w:r>
    </w:p>
    <w:p/>
    <w:sectPr>
      <w:footerReference r:id="rId3" w:type="default"/>
      <w:footerReference r:id="rId4" w:type="even"/>
      <w:pgSz w:w="11906" w:h="16838"/>
      <w:pgMar w:top="200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016DD"/>
    <w:rsid w:val="13E016DD"/>
    <w:rsid w:val="3CB0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2021-05-08T10:12:00Z</dcterms:created>
  <dc:creator>HP</dc:creator>
  <cp:lastModifiedBy>广电小花</cp:lastModifiedBy>
  <dcterms:modified xsi:type="dcterms:W3CDTF">2021-06-28T07:07:30Z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4567ECC346B94C938DB6F390B4DB39EE</vt:lpwstr>
  </property>
</Properties>
</file>