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b w:val="0"/>
          <w:bCs w:val="0"/>
          <w:color w:val="000000"/>
          <w:kern w:val="0"/>
          <w:sz w:val="44"/>
          <w:szCs w:val="44"/>
          <w:shd w:val="clear" w:color="auto" w:fill="FFFFFF"/>
        </w:rPr>
      </w:pPr>
      <w:r>
        <w:rPr>
          <w:rFonts w:hint="eastAsia" w:ascii="方正小标宋_GBK" w:hAnsi="方正小标宋_GBK" w:eastAsia="方正小标宋_GBK" w:cs="方正小标宋_GBK"/>
          <w:b w:val="0"/>
          <w:bCs w:val="0"/>
          <w:color w:val="000000"/>
          <w:kern w:val="0"/>
          <w:sz w:val="44"/>
          <w:szCs w:val="44"/>
          <w:shd w:val="clear" w:color="auto" w:fill="FFFFFF"/>
        </w:rPr>
        <w:t>南部县应急管理局</w:t>
      </w:r>
      <w:r>
        <w:rPr>
          <w:rFonts w:hint="eastAsia" w:ascii="方正小标宋_GBK" w:hAnsi="方正小标宋_GBK" w:eastAsia="方正小标宋_GBK" w:cs="方正小标宋_GBK"/>
          <w:b w:val="0"/>
          <w:bCs w:val="0"/>
          <w:color w:val="000000"/>
          <w:kern w:val="0"/>
          <w:sz w:val="44"/>
          <w:szCs w:val="44"/>
          <w:shd w:val="clear" w:color="auto" w:fill="FFFFFF"/>
          <w:lang w:val="en-US" w:eastAsia="zh-CN"/>
        </w:rPr>
        <w:t xml:space="preserve">  </w:t>
      </w:r>
      <w:r>
        <w:rPr>
          <w:rFonts w:hint="eastAsia" w:ascii="方正小标宋_GBK" w:hAnsi="方正小标宋_GBK" w:eastAsia="方正小标宋_GBK" w:cs="方正小标宋_GBK"/>
          <w:b w:val="0"/>
          <w:bCs w:val="0"/>
          <w:color w:val="000000"/>
          <w:kern w:val="0"/>
          <w:sz w:val="44"/>
          <w:szCs w:val="44"/>
          <w:shd w:val="clear" w:color="auto" w:fill="FFFFFF"/>
        </w:rPr>
        <w:t>南部县消防救援大队</w:t>
      </w:r>
    </w:p>
    <w:p>
      <w:pPr>
        <w:keepNext w:val="0"/>
        <w:keepLines w:val="0"/>
        <w:pageBreakBefore w:val="0"/>
        <w:widowControl w:val="0"/>
        <w:shd w:val="clear" w:color="auto" w:fill="FFFFFF"/>
        <w:kinsoku/>
        <w:wordWrap/>
        <w:overflowPunct/>
        <w:topLinePunct w:val="0"/>
        <w:autoSpaceDE/>
        <w:autoSpaceDN/>
        <w:bidi w:val="0"/>
        <w:adjustRightInd/>
        <w:snapToGrid/>
        <w:spacing w:line="660" w:lineRule="exact"/>
        <w:jc w:val="center"/>
        <w:textAlignment w:val="auto"/>
        <w:rPr>
          <w:rFonts w:hint="eastAsia" w:ascii="方正小标宋_GBK" w:hAnsi="方正小标宋_GBK" w:eastAsia="方正小标宋_GBK" w:cs="方正小标宋_GBK"/>
          <w:b w:val="0"/>
          <w:bCs w:val="0"/>
          <w:color w:val="000000"/>
          <w:kern w:val="0"/>
          <w:sz w:val="44"/>
          <w:szCs w:val="44"/>
          <w:shd w:val="clear" w:color="auto" w:fill="FFFFFF"/>
        </w:rPr>
      </w:pPr>
      <w:r>
        <w:rPr>
          <w:rFonts w:hint="eastAsia" w:ascii="方正小标宋_GBK" w:hAnsi="方正小标宋_GBK" w:eastAsia="方正小标宋_GBK" w:cs="方正小标宋_GBK"/>
          <w:b w:val="0"/>
          <w:bCs w:val="0"/>
          <w:color w:val="000000"/>
          <w:kern w:val="0"/>
          <w:sz w:val="44"/>
          <w:szCs w:val="44"/>
          <w:shd w:val="clear" w:color="auto" w:fill="FFFFFF"/>
        </w:rPr>
        <w:t>公开招聘政府专职消防员的公告</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textAlignment w:val="auto"/>
        <w:rPr>
          <w:rFonts w:ascii="方正仿宋_GBK" w:hAnsi="方正仿宋_GBK" w:eastAsia="方正仿宋_GBK" w:cs="方正仿宋_GBK"/>
          <w:b/>
          <w:bCs/>
          <w:color w:val="000000"/>
          <w:kern w:val="0"/>
          <w:sz w:val="44"/>
          <w:szCs w:val="44"/>
          <w:shd w:val="clear" w:color="auto" w:fill="FFFFFF"/>
        </w:rPr>
      </w:pP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为有效履行防范化解重大安全风险、应对处置各类灾害事故的职责使命，根据南部县《大坪、楠木专职消防救援站建设方案》文件要求，南部县应急管理局和南部县消防救援大队现面向社会公开招聘一批合同制政府专职消防员，现将有关事项公告如下：</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黑体" w:hAnsi="黑体" w:eastAsia="黑体" w:cs="黑体"/>
          <w:b/>
          <w:bCs/>
          <w:color w:val="4D4B4B"/>
          <w:sz w:val="32"/>
          <w:szCs w:val="32"/>
        </w:rPr>
      </w:pPr>
      <w:r>
        <w:rPr>
          <w:rStyle w:val="9"/>
          <w:rFonts w:hint="eastAsia" w:ascii="黑体" w:hAnsi="黑体" w:eastAsia="黑体" w:cs="黑体"/>
          <w:b/>
          <w:bCs/>
          <w:color w:val="4D4B4B"/>
          <w:sz w:val="32"/>
          <w:szCs w:val="32"/>
          <w:shd w:val="clear" w:color="auto" w:fill="FFFFFF"/>
        </w:rPr>
        <w:t>一、招聘岗位及人数</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政府专职消防员（含驾驶员），12名，因工作岗位特殊要求，仅限男性。</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Style w:val="9"/>
          <w:rFonts w:hint="eastAsia" w:ascii="黑体" w:hAnsi="黑体" w:eastAsia="黑体" w:cs="黑体"/>
          <w:b/>
          <w:bCs/>
          <w:color w:val="4D4B4B"/>
          <w:sz w:val="32"/>
          <w:szCs w:val="32"/>
          <w:shd w:val="clear" w:color="auto" w:fill="FFFFFF"/>
        </w:rPr>
      </w:pPr>
      <w:r>
        <w:rPr>
          <w:rStyle w:val="9"/>
          <w:rFonts w:hint="eastAsia" w:ascii="黑体" w:hAnsi="黑体" w:eastAsia="黑体" w:cs="黑体"/>
          <w:b/>
          <w:bCs/>
          <w:color w:val="4D4B4B"/>
          <w:sz w:val="32"/>
          <w:szCs w:val="32"/>
          <w:shd w:val="clear" w:color="auto" w:fill="FFFFFF"/>
        </w:rPr>
        <w:t>二、招聘条件</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kern w:val="0"/>
          <w:sz w:val="32"/>
          <w:szCs w:val="32"/>
          <w:shd w:val="clear" w:color="auto" w:fill="FFFFFF"/>
        </w:rPr>
      </w:pPr>
      <w:r>
        <w:rPr>
          <w:rFonts w:hint="eastAsia" w:ascii="仿宋_GB2312" w:hAnsi="仿宋_GB2312" w:eastAsia="仿宋_GB2312" w:cs="仿宋_GB2312"/>
          <w:b/>
          <w:bCs/>
          <w:color w:val="4D4B4B"/>
          <w:kern w:val="0"/>
          <w:sz w:val="32"/>
          <w:szCs w:val="32"/>
          <w:shd w:val="clear" w:color="auto" w:fill="FFFFFF"/>
        </w:rPr>
        <w:t>（一）具有中华人民共和国国籍；</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spacing w:val="6"/>
          <w:kern w:val="0"/>
          <w:sz w:val="32"/>
          <w:szCs w:val="32"/>
          <w:shd w:val="clear" w:color="auto" w:fill="FFFFFF"/>
        </w:rPr>
      </w:pPr>
      <w:r>
        <w:rPr>
          <w:rFonts w:hint="eastAsia" w:ascii="仿宋_GB2312" w:hAnsi="仿宋_GB2312" w:eastAsia="仿宋_GB2312" w:cs="仿宋_GB2312"/>
          <w:b/>
          <w:bCs/>
          <w:color w:val="4D4B4B"/>
          <w:kern w:val="0"/>
          <w:sz w:val="32"/>
          <w:szCs w:val="32"/>
          <w:shd w:val="clear" w:color="auto" w:fill="FFFFFF"/>
        </w:rPr>
        <w:t>（二）</w:t>
      </w:r>
      <w:r>
        <w:rPr>
          <w:rFonts w:hint="eastAsia" w:ascii="仿宋_GB2312" w:hAnsi="仿宋_GB2312" w:eastAsia="仿宋_GB2312" w:cs="仿宋_GB2312"/>
          <w:b/>
          <w:bCs/>
          <w:color w:val="4D4B4B"/>
          <w:spacing w:val="6"/>
          <w:kern w:val="0"/>
          <w:sz w:val="32"/>
          <w:szCs w:val="32"/>
          <w:shd w:val="clear" w:color="auto" w:fill="FFFFFF"/>
        </w:rPr>
        <w:t>遵守宪法和法律，拥护中国共产党领导和社会主义制度；</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kern w:val="0"/>
          <w:sz w:val="32"/>
          <w:szCs w:val="32"/>
          <w:shd w:val="clear" w:color="auto" w:fill="FFFFFF"/>
        </w:rPr>
      </w:pPr>
      <w:r>
        <w:rPr>
          <w:rFonts w:hint="eastAsia" w:ascii="仿宋_GB2312" w:hAnsi="仿宋_GB2312" w:eastAsia="仿宋_GB2312" w:cs="仿宋_GB2312"/>
          <w:b/>
          <w:bCs/>
          <w:color w:val="4D4B4B"/>
          <w:kern w:val="0"/>
          <w:sz w:val="32"/>
          <w:szCs w:val="32"/>
          <w:shd w:val="clear" w:color="auto" w:fill="FFFFFF"/>
        </w:rPr>
        <w:t>（三）志愿加入</w:t>
      </w:r>
      <w:r>
        <w:rPr>
          <w:rFonts w:hint="eastAsia" w:ascii="仿宋_GB2312" w:hAnsi="仿宋_GB2312" w:eastAsia="仿宋_GB2312" w:cs="仿宋_GB2312"/>
          <w:b/>
          <w:bCs/>
          <w:color w:val="4D4B4B"/>
          <w:sz w:val="32"/>
          <w:szCs w:val="32"/>
          <w:shd w:val="clear" w:color="auto" w:fill="FFFFFF"/>
        </w:rPr>
        <w:t>专职消防员</w:t>
      </w:r>
      <w:r>
        <w:rPr>
          <w:rFonts w:hint="eastAsia" w:ascii="仿宋_GB2312" w:hAnsi="仿宋_GB2312" w:eastAsia="仿宋_GB2312" w:cs="仿宋_GB2312"/>
          <w:b/>
          <w:bCs/>
          <w:color w:val="4D4B4B"/>
          <w:kern w:val="0"/>
          <w:sz w:val="32"/>
          <w:szCs w:val="32"/>
          <w:shd w:val="clear" w:color="auto" w:fill="FFFFFF"/>
        </w:rPr>
        <w:t>救援队伍；</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四）年龄在18周岁以上、35周岁以下，出生时间为1986年8月1日至2003年8月1日。大学专科以上学历人员、解放军和武警部队退役士兵、具有2年以上灭火救援实战经验的政府专职消防队员和政府专职林业扑火队员，年龄可以放宽至38周岁（1983年8月1日以后出生）；持有B2以上驾驶证可放宽年龄至38周岁（1983年8月1日以后出生）。</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（五）具有高中以上或中专同等文化程度；</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六）身体和心理健康；无精神疾病史，无遗传、慢性或传染性疾病，符合体检标准（参照《应征公民体格检查标准》），无纹身、刺青，身高160CM以上，体重不低于标准体重的15%，不超过标准体重的30%。（标准体重的计算方法：身高的厘米数减去105）</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（七）具有良好的品行；</w:t>
      </w:r>
    </w:p>
    <w:p>
      <w:pPr>
        <w:keepNext w:val="0"/>
        <w:keepLines w:val="0"/>
        <w:pageBreakBefore w:val="0"/>
        <w:widowControl w:val="0"/>
        <w:shd w:val="clear" w:color="auto" w:fill="FFFFFF"/>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（八）同等条件下优先招聘具有南部县本地户口公民，烈士和因公牺牲军人、公安民警、消防指战员的配偶或子女、退役士兵、见义勇为积极分子和先进个人，以及具有岗位所需专业资质、专门技能的人员。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Style w:val="9"/>
          <w:rFonts w:hint="eastAsia" w:ascii="仿宋_GB2312" w:hAnsi="仿宋_GB2312" w:eastAsia="仿宋_GB2312" w:cs="仿宋_GB2312"/>
          <w:b/>
          <w:bCs/>
          <w:color w:val="4D4B4B"/>
          <w:sz w:val="32"/>
          <w:szCs w:val="32"/>
          <w:shd w:val="clear" w:color="auto" w:fill="FFFFFF"/>
        </w:rPr>
        <w:t>有下列情形之一的人员，不得报考：</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（一）受过刑事处罚（含被免予刑事处罚的）或者治安管理处罚；曾受过劳动教养的；因违纪违规被开除、辞退、解聘；在高等教育期间受到开除学籍处分的；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（二）有较为严重的个人不良信用记录；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（三）本人及直系亲属被判处刑罚、参加非法组织、邪教组织或从事其他危害国家安全活动；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（四）其他不符合招聘条件的。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Style w:val="9"/>
          <w:rFonts w:hint="eastAsia" w:ascii="黑体" w:hAnsi="黑体" w:eastAsia="黑体" w:cs="黑体"/>
          <w:b/>
          <w:bCs/>
          <w:color w:val="4D4B4B"/>
          <w:sz w:val="32"/>
          <w:szCs w:val="32"/>
          <w:shd w:val="clear" w:color="auto" w:fill="FFFFFF"/>
        </w:rPr>
      </w:pPr>
      <w:r>
        <w:rPr>
          <w:rStyle w:val="9"/>
          <w:rFonts w:hint="eastAsia" w:ascii="黑体" w:hAnsi="黑体" w:eastAsia="黑体" w:cs="黑体"/>
          <w:b/>
          <w:bCs/>
          <w:color w:val="4D4B4B"/>
          <w:sz w:val="32"/>
          <w:szCs w:val="32"/>
          <w:shd w:val="clear" w:color="auto" w:fill="FFFFFF"/>
        </w:rPr>
        <w:t>三、主要职责及工资待遇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Style w:val="9"/>
          <w:rFonts w:hint="eastAsia" w:ascii="仿宋_GB2312" w:hAnsi="仿宋_GB2312" w:eastAsia="仿宋_GB2312" w:cs="仿宋_GB2312"/>
          <w:b/>
          <w:bCs/>
          <w:color w:val="4D4B4B"/>
          <w:sz w:val="32"/>
          <w:szCs w:val="32"/>
          <w:shd w:val="clear" w:color="auto" w:fill="FFFFFF"/>
        </w:rPr>
        <w:t>（一）职责</w:t>
      </w:r>
    </w:p>
    <w:p>
      <w:pPr>
        <w:keepNext w:val="0"/>
        <w:keepLines w:val="0"/>
        <w:pageBreakBefore w:val="0"/>
        <w:widowControl w:val="0"/>
        <w:kinsoku/>
        <w:wordWrap/>
        <w:overflowPunct/>
        <w:topLinePunct w:val="0"/>
        <w:autoSpaceDE/>
        <w:autoSpaceDN/>
        <w:bidi w:val="0"/>
        <w:adjustRightInd/>
        <w:snapToGrid/>
        <w:spacing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1.被聘用人员作为政府专职消防员必须认真落实《四川省消防救援总队政府专职消防队伍管理暂行规定》和有关消防救援规章制度。</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2.被聘用人员实行“封闭式半军事化管理”的模式，并实行“统一集中备勤、统一集中休息”制。</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3.被聘用政府专职消防队员分配到大坪镇专职消防队和楠木镇专职消防队工作。主要从事执勤车辆驾驶、火灾扑救、社会抢险救援和消防宣传等工作。</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Style w:val="9"/>
          <w:rFonts w:hint="eastAsia" w:ascii="仿宋_GB2312" w:hAnsi="仿宋_GB2312" w:eastAsia="仿宋_GB2312" w:cs="仿宋_GB2312"/>
          <w:b/>
          <w:bCs/>
          <w:color w:val="4D4B4B"/>
          <w:sz w:val="32"/>
          <w:szCs w:val="32"/>
          <w:shd w:val="clear" w:color="auto" w:fill="FFFFFF"/>
        </w:rPr>
        <w:t>（二）工资待遇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Style w:val="9"/>
          <w:rFonts w:hint="eastAsia" w:ascii="仿宋_GB2312" w:hAnsi="仿宋_GB2312" w:eastAsia="仿宋_GB2312" w:cs="仿宋_GB2312"/>
          <w:b/>
          <w:bCs/>
          <w:color w:val="4D4B4B"/>
          <w:sz w:val="32"/>
          <w:szCs w:val="32"/>
          <w:shd w:val="clear" w:color="auto" w:fill="FFFFFF"/>
        </w:rPr>
        <w:t>1.薪酬待遇：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（1）聘用人员工资待遇执行南部县政府专职消防员标准，试用期2500元/月，转正后根据工作岗位及职务进行发放。</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（2）按国家规定统一购买四险一金，结合工作特殊性，增购意外险。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（3）结合人员岗位情况，工资约为3200元/月—4000元/月。</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Style w:val="9"/>
          <w:rFonts w:hint="eastAsia" w:ascii="仿宋_GB2312" w:hAnsi="仿宋_GB2312" w:eastAsia="仿宋_GB2312" w:cs="仿宋_GB2312"/>
          <w:b/>
          <w:bCs/>
          <w:color w:val="4D4B4B"/>
          <w:sz w:val="32"/>
          <w:szCs w:val="32"/>
          <w:shd w:val="clear" w:color="auto" w:fill="FFFFFF"/>
        </w:rPr>
        <w:t>2.其他待遇：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（1）工作满一年后，根据国家法律规定享受带薪年休假。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（2）统一配备执勤服装、装备（工作未满2年离职将扣除被装费用）。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Style w:val="9"/>
          <w:rFonts w:hint="eastAsia" w:ascii="黑体" w:hAnsi="黑体" w:eastAsia="黑体" w:cs="黑体"/>
          <w:b/>
          <w:bCs/>
          <w:color w:val="4D4B4B"/>
          <w:sz w:val="32"/>
          <w:szCs w:val="32"/>
          <w:shd w:val="clear" w:color="auto" w:fill="FFFFFF"/>
        </w:rPr>
      </w:pPr>
      <w:r>
        <w:rPr>
          <w:rStyle w:val="9"/>
          <w:rFonts w:hint="eastAsia" w:ascii="黑体" w:hAnsi="黑体" w:eastAsia="黑体" w:cs="黑体"/>
          <w:b/>
          <w:bCs/>
          <w:color w:val="4D4B4B"/>
          <w:sz w:val="32"/>
          <w:szCs w:val="32"/>
          <w:shd w:val="clear" w:color="auto" w:fill="FFFFFF"/>
        </w:rPr>
        <w:t>四、报名时间及方式</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Style w:val="9"/>
          <w:rFonts w:hint="eastAsia" w:ascii="仿宋_GB2312" w:hAnsi="仿宋_GB2312" w:eastAsia="仿宋_GB2312" w:cs="仿宋_GB2312"/>
          <w:b/>
          <w:bCs/>
          <w:color w:val="4D4B4B"/>
          <w:sz w:val="32"/>
          <w:szCs w:val="32"/>
          <w:shd w:val="clear" w:color="auto" w:fill="FFFFFF"/>
        </w:rPr>
        <w:t>（一）报名时间：2021年8月25日至2021年9月25日。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Style w:val="9"/>
          <w:rFonts w:hint="eastAsia" w:ascii="仿宋_GB2312" w:hAnsi="仿宋_GB2312" w:eastAsia="仿宋_GB2312" w:cs="仿宋_GB2312"/>
          <w:b/>
          <w:bCs/>
          <w:color w:val="4D4B4B"/>
          <w:sz w:val="32"/>
          <w:szCs w:val="32"/>
          <w:shd w:val="clear" w:color="auto" w:fill="FFFFFF"/>
        </w:rPr>
        <w:t>（仅限工作日，8：30至11：30；15：00至17：30）</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Style w:val="9"/>
          <w:rFonts w:hint="eastAsia" w:ascii="仿宋_GB2312" w:hAnsi="仿宋_GB2312" w:eastAsia="仿宋_GB2312" w:cs="仿宋_GB2312"/>
          <w:b/>
          <w:bCs/>
          <w:color w:val="4D4B4B"/>
          <w:sz w:val="32"/>
          <w:szCs w:val="32"/>
          <w:shd w:val="clear" w:color="auto" w:fill="FFFFFF"/>
        </w:rPr>
        <w:t>（二）报名方式：</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1.网上报名：本人将报名表以电子档形式发送至邮箱：271015311@qq.com。待初审后，电话通知提交其他相关资料。</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2.现场报名：本人携带身份证、户口簿、体检健康报告表、学历证书、专业技能证书、退伍证等原件及复印件（A4规格）、近期一寸免冠彩照2张至县消防救援大队（南部县幸福路87号）。报名时需提供天府通健康码或核酸检测报告（中高风险地区返回人员需提供3日内核算检测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Style w:val="9"/>
          <w:rFonts w:hint="eastAsia" w:ascii="黑体" w:hAnsi="黑体" w:eastAsia="黑体" w:cs="黑体"/>
          <w:b/>
          <w:bCs/>
          <w:color w:val="4D4B4B"/>
          <w:sz w:val="32"/>
          <w:szCs w:val="32"/>
          <w:shd w:val="clear" w:color="auto" w:fill="FFFFFF"/>
        </w:rPr>
      </w:pPr>
      <w:r>
        <w:rPr>
          <w:rStyle w:val="9"/>
          <w:rFonts w:hint="eastAsia" w:ascii="黑体" w:hAnsi="黑体" w:eastAsia="黑体" w:cs="黑体"/>
          <w:b/>
          <w:bCs/>
          <w:color w:val="4D4B4B"/>
          <w:sz w:val="32"/>
          <w:szCs w:val="32"/>
          <w:shd w:val="clear" w:color="auto" w:fill="FFFFFF"/>
        </w:rPr>
        <w:t>五、考试安排</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本次招聘政府专职消防员为：体能测试＋面试。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1.体能测试的项目为：3000米跑、100米跑、俯卧撑、仰卧起坐（达标标准见附件2）。</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2.报考人员参加考试应携带本人身份证并提供天府通健康码或核酸检测报告（中高风险地区返回人员需提供3日内核算检测报告）。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3.考试和面试时间为9月底，具体时间地点待通知。</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Style w:val="9"/>
          <w:rFonts w:hint="eastAsia" w:ascii="黑体" w:hAnsi="黑体" w:eastAsia="黑体" w:cs="黑体"/>
          <w:b/>
          <w:bCs/>
          <w:color w:val="4D4B4B"/>
          <w:sz w:val="32"/>
          <w:szCs w:val="32"/>
          <w:shd w:val="clear" w:color="auto" w:fill="FFFFFF"/>
        </w:rPr>
      </w:pPr>
      <w:r>
        <w:rPr>
          <w:rStyle w:val="9"/>
          <w:rFonts w:hint="eastAsia" w:ascii="黑体" w:hAnsi="黑体" w:eastAsia="黑体" w:cs="黑体"/>
          <w:b/>
          <w:bCs/>
          <w:color w:val="4D4B4B"/>
          <w:sz w:val="32"/>
          <w:szCs w:val="32"/>
          <w:shd w:val="clear" w:color="auto" w:fill="FFFFFF"/>
        </w:rPr>
        <w:t>六、体检</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报名人员按通知时间要求，提前携带本人二代居民身份证到医院进行体检，体检费用自理，标准参照《应征公民体格检查标准》（陆勤人员）执行，不合格的不予招录。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Style w:val="9"/>
          <w:rFonts w:hint="eastAsia" w:ascii="黑体" w:hAnsi="黑体" w:eastAsia="黑体" w:cs="黑体"/>
          <w:b/>
          <w:bCs/>
          <w:color w:val="4D4B4B"/>
          <w:sz w:val="32"/>
          <w:szCs w:val="32"/>
          <w:shd w:val="clear" w:color="auto" w:fill="FFFFFF"/>
        </w:rPr>
      </w:pPr>
      <w:r>
        <w:rPr>
          <w:rStyle w:val="9"/>
          <w:rFonts w:hint="eastAsia" w:ascii="黑体" w:hAnsi="黑体" w:eastAsia="黑体" w:cs="黑体"/>
          <w:b/>
          <w:bCs/>
          <w:color w:val="4D4B4B"/>
          <w:sz w:val="32"/>
          <w:szCs w:val="32"/>
          <w:shd w:val="clear" w:color="auto" w:fill="FFFFFF"/>
        </w:rPr>
        <w:t>七、聘用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1.岗前培训合格者，与劳务公司正式签订《劳动合同》。</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2.试用期三个月（含岗前培训时间），合同期一年。劳动合同期满后自行终止，自动解除劳动关系。根据工作需要及个人表现，可继续聘用。</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Style w:val="9"/>
          <w:rFonts w:hint="eastAsia" w:ascii="黑体" w:hAnsi="黑体" w:eastAsia="黑体" w:cs="黑体"/>
          <w:b/>
          <w:bCs/>
          <w:color w:val="4D4B4B"/>
          <w:sz w:val="32"/>
          <w:szCs w:val="32"/>
          <w:shd w:val="clear" w:color="auto" w:fill="FFFFFF"/>
        </w:rPr>
      </w:pPr>
      <w:r>
        <w:rPr>
          <w:rStyle w:val="9"/>
          <w:rFonts w:hint="eastAsia" w:ascii="黑体" w:hAnsi="黑体" w:eastAsia="黑体" w:cs="黑体"/>
          <w:b/>
          <w:bCs/>
          <w:color w:val="4D4B4B"/>
          <w:sz w:val="32"/>
          <w:szCs w:val="32"/>
          <w:shd w:val="clear" w:color="auto" w:fill="FFFFFF"/>
        </w:rPr>
        <w:t>八、纪律与监督</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专职消防员招录坚持信息公开、过程公开、结果公开，主动接受社会监督。此次招录不指定考试辅导用书，不举办也不委托任何机构举办考试辅导培训班。南部县应急管理局和南部县消防救援大队分别公布举报电话，及时受理相关举报投诉并按有关规定调查处理。</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Style w:val="9"/>
          <w:rFonts w:hint="eastAsia" w:ascii="黑体" w:hAnsi="黑体" w:eastAsia="黑体" w:cs="黑体"/>
          <w:b/>
          <w:bCs/>
          <w:color w:val="4D4B4B"/>
          <w:sz w:val="32"/>
          <w:szCs w:val="32"/>
          <w:shd w:val="clear" w:color="auto" w:fill="FFFFFF"/>
        </w:rPr>
      </w:pPr>
      <w:r>
        <w:rPr>
          <w:rStyle w:val="9"/>
          <w:rFonts w:hint="eastAsia" w:ascii="黑体" w:hAnsi="黑体" w:eastAsia="黑体" w:cs="黑体"/>
          <w:b/>
          <w:bCs/>
          <w:color w:val="4D4B4B"/>
          <w:sz w:val="32"/>
          <w:szCs w:val="32"/>
          <w:shd w:val="clear" w:color="auto" w:fill="FFFFFF"/>
        </w:rPr>
        <w:t>九、其他事项</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1.本次招聘除在医院体检现场由本人缴纳体检费用外，不收取任何费用，不举办也不委托任何机构举办辅导培训班。</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2.报考人员上交材料不予退还。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本公告由南部县应急管理局和南部县消防救援大队负责解释，未尽事宜请向消防救援大队咨询。</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r>
        <w:rPr>
          <w:rFonts w:hint="eastAsia" w:ascii="仿宋_GB2312" w:hAnsi="仿宋_GB2312" w:eastAsia="仿宋_GB2312" w:cs="仿宋_GB2312"/>
          <w:b/>
          <w:bCs/>
          <w:color w:val="4D4B4B"/>
          <w:sz w:val="32"/>
          <w:szCs w:val="32"/>
          <w:shd w:val="clear" w:color="auto" w:fill="FFFFFF"/>
        </w:rPr>
        <w:t>咨询电话：15983707470李先生</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color w:val="4D4B4B"/>
          <w:sz w:val="32"/>
          <w:szCs w:val="32"/>
          <w:shd w:val="clear" w:color="auto" w:fill="FFFFFF"/>
        </w:rPr>
        <w:t>附件：</w:t>
      </w: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"http://m.pxrc.com.cn/content/upload/file/20210225/6374986820997025577812573.docx" \o "附件1：报名登记表.docx"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color w:val="4D4B4B"/>
          <w:sz w:val="32"/>
          <w:szCs w:val="32"/>
          <w:shd w:val="clear" w:color="auto" w:fill="FFFFFF"/>
        </w:rPr>
        <w:t>1.《报名登记表</w:t>
      </w:r>
      <w:r>
        <w:rPr>
          <w:rFonts w:hint="eastAsia" w:ascii="仿宋_GB2312" w:hAnsi="仿宋_GB2312" w:eastAsia="仿宋_GB2312" w:cs="仿宋_GB2312"/>
          <w:b/>
          <w:bCs/>
          <w:color w:val="4D4B4B"/>
          <w:sz w:val="32"/>
          <w:szCs w:val="32"/>
          <w:shd w:val="clear" w:color="auto" w:fill="FFFFFF"/>
        </w:rPr>
        <w:fldChar w:fldCharType="end"/>
      </w:r>
      <w:r>
        <w:rPr>
          <w:rFonts w:hint="eastAsia" w:ascii="仿宋_GB2312" w:hAnsi="仿宋_GB2312" w:eastAsia="仿宋_GB2312" w:cs="仿宋_GB2312"/>
          <w:b/>
          <w:bCs/>
          <w:color w:val="4D4B4B"/>
          <w:sz w:val="32"/>
          <w:szCs w:val="32"/>
          <w:shd w:val="clear" w:color="auto" w:fill="FFFFFF"/>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1606" w:firstLineChars="500"/>
        <w:jc w:val="both"/>
        <w:textAlignment w:val="auto"/>
        <w:outlineLvl w:val="9"/>
        <w:rPr>
          <w:rFonts w:hint="eastAsia" w:ascii="仿宋_GB2312" w:hAnsi="仿宋_GB2312" w:eastAsia="仿宋_GB2312" w:cs="仿宋_GB2312"/>
          <w:b/>
          <w:bCs/>
          <w:color w:val="4D4B4B"/>
          <w:sz w:val="32"/>
          <w:szCs w:val="32"/>
          <w:shd w:val="clear" w:color="auto" w:fill="FFFFFF"/>
        </w:rPr>
      </w:pPr>
      <w:r>
        <w:rPr>
          <w:rFonts w:hint="eastAsia" w:ascii="仿宋_GB2312" w:hAnsi="仿宋_GB2312" w:eastAsia="仿宋_GB2312" w:cs="仿宋_GB2312"/>
          <w:b/>
          <w:bCs/>
          <w:sz w:val="32"/>
          <w:szCs w:val="32"/>
        </w:rPr>
        <w:fldChar w:fldCharType="begin"/>
      </w:r>
      <w:r>
        <w:rPr>
          <w:rFonts w:hint="eastAsia" w:ascii="仿宋_GB2312" w:hAnsi="仿宋_GB2312" w:eastAsia="仿宋_GB2312" w:cs="仿宋_GB2312"/>
          <w:b/>
          <w:bCs/>
          <w:sz w:val="32"/>
          <w:szCs w:val="32"/>
        </w:rPr>
        <w:instrText xml:space="preserve"> HYPERLINK "http://m.pxrc.com.cn/content/upload/file/20210225/6374986821428550257112444.docx" \o "附件2：体能测试项目及达标标准.docx" </w:instrText>
      </w:r>
      <w:r>
        <w:rPr>
          <w:rFonts w:hint="eastAsia" w:ascii="仿宋_GB2312" w:hAnsi="仿宋_GB2312" w:eastAsia="仿宋_GB2312" w:cs="仿宋_GB2312"/>
          <w:b/>
          <w:bCs/>
          <w:sz w:val="32"/>
          <w:szCs w:val="32"/>
        </w:rPr>
        <w:fldChar w:fldCharType="separate"/>
      </w:r>
      <w:r>
        <w:rPr>
          <w:rFonts w:hint="eastAsia" w:ascii="仿宋_GB2312" w:hAnsi="仿宋_GB2312" w:eastAsia="仿宋_GB2312" w:cs="仿宋_GB2312"/>
          <w:b/>
          <w:bCs/>
          <w:color w:val="4D4B4B"/>
          <w:sz w:val="32"/>
          <w:szCs w:val="32"/>
          <w:shd w:val="clear" w:color="auto" w:fill="FFFFFF"/>
        </w:rPr>
        <w:t>2.《体能测试项目及达标标准</w:t>
      </w:r>
      <w:r>
        <w:rPr>
          <w:rFonts w:hint="eastAsia" w:ascii="仿宋_GB2312" w:hAnsi="仿宋_GB2312" w:eastAsia="仿宋_GB2312" w:cs="仿宋_GB2312"/>
          <w:b/>
          <w:bCs/>
          <w:color w:val="4D4B4B"/>
          <w:sz w:val="32"/>
          <w:szCs w:val="32"/>
          <w:shd w:val="clear" w:color="auto" w:fill="FFFFFF"/>
        </w:rPr>
        <w:fldChar w:fldCharType="end"/>
      </w:r>
      <w:r>
        <w:rPr>
          <w:rFonts w:hint="eastAsia" w:ascii="仿宋_GB2312" w:hAnsi="仿宋_GB2312" w:eastAsia="仿宋_GB2312" w:cs="仿宋_GB2312"/>
          <w:b/>
          <w:bCs/>
          <w:color w:val="4D4B4B"/>
          <w:sz w:val="32"/>
          <w:szCs w:val="32"/>
          <w:shd w:val="clear" w:color="auto" w:fill="FFFFFF"/>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78" w:lineRule="exact"/>
        <w:ind w:firstLine="643" w:firstLineChars="200"/>
        <w:jc w:val="both"/>
        <w:textAlignment w:val="auto"/>
        <w:outlineLvl w:val="9"/>
        <w:rPr>
          <w:rFonts w:hint="eastAsia" w:ascii="仿宋_GB2312" w:hAnsi="仿宋_GB2312" w:eastAsia="仿宋_GB2312" w:cs="仿宋_GB2312"/>
          <w:b/>
          <w:bCs/>
          <w:color w:val="4D4B4B"/>
          <w:sz w:val="32"/>
          <w:szCs w:val="32"/>
        </w:rPr>
      </w:pPr>
    </w:p>
    <w:p>
      <w:pPr>
        <w:pStyle w:val="5"/>
        <w:widowControl/>
        <w:spacing w:before="226" w:beforeAutospacing="0" w:after="226" w:afterAutospacing="0"/>
        <w:ind w:firstLine="560" w:firstLineChars="200"/>
        <w:rPr>
          <w:rFonts w:ascii="方正仿宋_GBK" w:hAnsi="方正仿宋_GBK" w:eastAsia="方正仿宋_GBK" w:cs="方正仿宋_GBK"/>
          <w:sz w:val="28"/>
          <w:szCs w:val="28"/>
        </w:rPr>
      </w:pPr>
    </w:p>
    <w:p>
      <w:pPr>
        <w:pStyle w:val="5"/>
        <w:widowControl/>
        <w:spacing w:before="226" w:beforeAutospacing="0" w:after="226" w:afterAutospacing="0"/>
        <w:ind w:firstLine="560" w:firstLineChars="200"/>
        <w:rPr>
          <w:rFonts w:ascii="方正仿宋_GBK" w:hAnsi="方正仿宋_GBK" w:eastAsia="方正仿宋_GBK" w:cs="方正仿宋_GBK"/>
          <w:sz w:val="28"/>
          <w:szCs w:val="28"/>
        </w:rPr>
      </w:pP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firstLine="0" w:firstLineChars="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eastAsia="zh-CN"/>
        </w:rPr>
        <w:t>附件</w:t>
      </w:r>
      <w:r>
        <w:rPr>
          <w:rFonts w:hint="eastAsia" w:ascii="黑体" w:hAnsi="黑体" w:eastAsia="黑体" w:cs="黑体"/>
          <w:b/>
          <w:bCs/>
          <w:sz w:val="28"/>
          <w:szCs w:val="28"/>
          <w:lang w:val="en-US" w:eastAsia="zh-CN"/>
        </w:rPr>
        <w:t>1</w:t>
      </w:r>
    </w:p>
    <w:p>
      <w:pPr>
        <w:widowControl/>
        <w:spacing w:line="500" w:lineRule="exact"/>
        <w:jc w:val="center"/>
        <w:rPr>
          <w:rFonts w:hint="eastAsia" w:ascii="Calibri" w:hAnsi="方正小标宋简体" w:eastAsia="方正小标宋简体" w:cs="方正小标宋简体"/>
          <w:kern w:val="0"/>
          <w:sz w:val="44"/>
          <w:szCs w:val="44"/>
        </w:rPr>
      </w:pPr>
      <w:r>
        <w:rPr>
          <w:rFonts w:hint="eastAsia" w:ascii="Calibri" w:hAnsi="方正小标宋简体" w:eastAsia="方正小标宋简体" w:cs="方正小标宋简体"/>
          <w:kern w:val="0"/>
          <w:sz w:val="44"/>
          <w:szCs w:val="44"/>
        </w:rPr>
        <w:t>南部县政府专职消防员招聘</w:t>
      </w:r>
    </w:p>
    <w:p>
      <w:pPr>
        <w:widowControl/>
        <w:spacing w:line="500" w:lineRule="exact"/>
        <w:jc w:val="center"/>
        <w:rPr>
          <w:rFonts w:hint="eastAsia" w:ascii="Calibri" w:hAnsi="方正小标宋简体" w:eastAsia="方正小标宋简体" w:cs="方正小标宋简体"/>
          <w:kern w:val="0"/>
          <w:sz w:val="44"/>
          <w:szCs w:val="44"/>
        </w:rPr>
      </w:pPr>
      <w:r>
        <w:rPr>
          <w:rFonts w:ascii="Calibri" w:hAnsi="方正小标宋简体" w:eastAsia="方正小标宋简体" w:cs="方正小标宋简体"/>
          <w:kern w:val="0"/>
          <w:sz w:val="44"/>
          <w:szCs w:val="44"/>
        </w:rPr>
        <w:t>报名登记表</w:t>
      </w:r>
    </w:p>
    <w:tbl>
      <w:tblPr>
        <w:tblStyle w:val="6"/>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24"/>
        <w:gridCol w:w="1288"/>
        <w:gridCol w:w="1073"/>
        <w:gridCol w:w="145"/>
        <w:gridCol w:w="143"/>
        <w:gridCol w:w="441"/>
        <w:gridCol w:w="702"/>
        <w:gridCol w:w="317"/>
        <w:gridCol w:w="54"/>
        <w:gridCol w:w="833"/>
        <w:gridCol w:w="1359"/>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50" w:hRule="atLeas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姓  名</w:t>
            </w: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21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出生日期</w:t>
            </w:r>
          </w:p>
        </w:tc>
        <w:tc>
          <w:tcPr>
            <w:tcW w:w="128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204"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籍  贯</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658"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民  族</w:t>
            </w: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21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政治面貌</w:t>
            </w:r>
          </w:p>
        </w:tc>
        <w:tc>
          <w:tcPr>
            <w:tcW w:w="128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204" w:type="dxa"/>
            <w:gridSpan w:val="3"/>
            <w:tcBorders>
              <w:top w:val="single" w:color="auto" w:sz="4" w:space="0"/>
              <w:left w:val="nil"/>
              <w:bottom w:val="nil"/>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报考岗位</w:t>
            </w:r>
          </w:p>
        </w:tc>
        <w:tc>
          <w:tcPr>
            <w:tcW w:w="135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val="en-US" w:eastAsia="zh-CN" w:bidi="ar"/>
              </w:rPr>
              <w:t>驾驶员¨</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both"/>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战斗员¨</w:t>
            </w:r>
          </w:p>
        </w:tc>
        <w:tc>
          <w:tcPr>
            <w:tcW w:w="165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文化程度</w:t>
            </w: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802"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bCs/>
                <w:kern w:val="0"/>
                <w:sz w:val="24"/>
                <w:szCs w:val="24"/>
                <w:lang w:val="en-US" w:eastAsia="zh-CN" w:bidi="ar"/>
              </w:rPr>
              <w:t>毕业学校及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专业</w:t>
            </w:r>
          </w:p>
        </w:tc>
        <w:tc>
          <w:tcPr>
            <w:tcW w:w="3265"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65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身份证号码</w:t>
            </w:r>
          </w:p>
        </w:tc>
        <w:tc>
          <w:tcPr>
            <w:tcW w:w="264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b/>
                <w:bCs/>
                <w:kern w:val="2"/>
                <w:sz w:val="24"/>
                <w:szCs w:val="24"/>
              </w:rPr>
            </w:pPr>
          </w:p>
        </w:tc>
        <w:tc>
          <w:tcPr>
            <w:tcW w:w="151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婚姻状况</w:t>
            </w:r>
          </w:p>
        </w:tc>
        <w:tc>
          <w:tcPr>
            <w:tcW w:w="219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left"/>
              <w:textAlignment w:val="auto"/>
              <w:rPr>
                <w:rFonts w:hint="eastAsia" w:ascii="仿宋_GB2312" w:hAnsi="仿宋_GB2312" w:eastAsia="仿宋_GB2312" w:cs="仿宋_GB2312"/>
                <w:b/>
                <w:bCs/>
                <w:kern w:val="2"/>
                <w:sz w:val="24"/>
                <w:szCs w:val="24"/>
              </w:rPr>
            </w:pPr>
          </w:p>
        </w:tc>
        <w:tc>
          <w:tcPr>
            <w:tcW w:w="1658"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宗教信仰</w:t>
            </w:r>
          </w:p>
        </w:tc>
        <w:tc>
          <w:tcPr>
            <w:tcW w:w="264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51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联系电话</w:t>
            </w:r>
          </w:p>
        </w:tc>
        <w:tc>
          <w:tcPr>
            <w:tcW w:w="385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val="en-US" w:eastAsia="zh-CN" w:bidi="ar"/>
              </w:rPr>
              <w:t>身   高</w:t>
            </w:r>
          </w:p>
        </w:tc>
        <w:tc>
          <w:tcPr>
            <w:tcW w:w="2649"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514"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体    重</w:t>
            </w:r>
          </w:p>
        </w:tc>
        <w:tc>
          <w:tcPr>
            <w:tcW w:w="385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家庭地址</w:t>
            </w:r>
          </w:p>
        </w:tc>
        <w:tc>
          <w:tcPr>
            <w:tcW w:w="8013"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exac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lang w:val="en-US" w:eastAsia="zh-CN" w:bidi="ar"/>
              </w:rPr>
              <w:t>特  长</w:t>
            </w:r>
          </w:p>
        </w:tc>
        <w:tc>
          <w:tcPr>
            <w:tcW w:w="8013"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42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家庭成员</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情况</w:t>
            </w: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bCs/>
                <w:kern w:val="0"/>
                <w:sz w:val="24"/>
                <w:szCs w:val="24"/>
                <w:lang w:val="en-US" w:eastAsia="zh-CN" w:bidi="ar"/>
              </w:rPr>
              <w:t>与本人</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关系</w:t>
            </w:r>
          </w:p>
        </w:tc>
        <w:tc>
          <w:tcPr>
            <w:tcW w:w="10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姓名</w:t>
            </w:r>
          </w:p>
        </w:tc>
        <w:tc>
          <w:tcPr>
            <w:tcW w:w="1748"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身份证号码</w:t>
            </w:r>
          </w:p>
        </w:tc>
        <w:tc>
          <w:tcPr>
            <w:tcW w:w="224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工作单位及职务</w:t>
            </w:r>
          </w:p>
        </w:tc>
        <w:tc>
          <w:tcPr>
            <w:tcW w:w="16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42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b/>
                <w:bCs/>
                <w:sz w:val="24"/>
                <w:szCs w:val="24"/>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0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748"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224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6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42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b/>
                <w:bCs/>
                <w:sz w:val="24"/>
                <w:szCs w:val="24"/>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0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748"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224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6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42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b/>
                <w:bCs/>
                <w:sz w:val="24"/>
                <w:szCs w:val="24"/>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0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748"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224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6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exact"/>
          <w:jc w:val="center"/>
        </w:trPr>
        <w:tc>
          <w:tcPr>
            <w:tcW w:w="142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_GB2312" w:hAnsi="仿宋_GB2312" w:eastAsia="仿宋_GB2312" w:cs="仿宋_GB2312"/>
                <w:b/>
                <w:bCs/>
                <w:sz w:val="24"/>
                <w:szCs w:val="24"/>
              </w:rPr>
            </w:pPr>
          </w:p>
        </w:tc>
        <w:tc>
          <w:tcPr>
            <w:tcW w:w="128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07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748"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2246"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c>
          <w:tcPr>
            <w:tcW w:w="165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个人简历</w:t>
            </w:r>
          </w:p>
        </w:tc>
        <w:tc>
          <w:tcPr>
            <w:tcW w:w="8013"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奖惩情况</w:t>
            </w:r>
          </w:p>
        </w:tc>
        <w:tc>
          <w:tcPr>
            <w:tcW w:w="8013"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jc w:val="center"/>
        </w:trPr>
        <w:tc>
          <w:tcPr>
            <w:tcW w:w="9437"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本人承诺：上述中所填写的内容真实、完整，如因个人填报失实而被取消资格的，由本人负责。</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8640" w:right="0" w:hanging="8674" w:hangingChars="3600"/>
              <w:jc w:val="left"/>
              <w:textAlignment w:val="auto"/>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bCs/>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8640" w:right="0" w:hanging="8674" w:hangingChars="3600"/>
              <w:jc w:val="left"/>
              <w:textAlignment w:val="auto"/>
              <w:rPr>
                <w:rFonts w:hint="eastAsia" w:ascii="仿宋_GB2312" w:hAnsi="仿宋_GB2312" w:eastAsia="仿宋_GB2312" w:cs="仿宋_GB2312"/>
                <w:b/>
                <w:bCs/>
                <w:kern w:val="0"/>
                <w:sz w:val="24"/>
                <w:szCs w:val="24"/>
                <w:lang w:val="en-US" w:eastAsia="zh-CN" w:bidi="ar"/>
              </w:rPr>
            </w:pPr>
            <w:r>
              <w:rPr>
                <w:rFonts w:hint="eastAsia" w:ascii="仿宋_GB2312" w:hAnsi="仿宋_GB2312" w:eastAsia="仿宋_GB2312" w:cs="仿宋_GB2312"/>
                <w:b/>
                <w:bCs/>
                <w:kern w:val="0"/>
                <w:sz w:val="24"/>
                <w:szCs w:val="24"/>
                <w:lang w:val="en-US" w:eastAsia="zh-CN" w:bidi="ar"/>
              </w:rPr>
              <w:t xml:space="preserve"> 申请人（签字）：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8640" w:right="0" w:hanging="8674" w:hangingChars="3600"/>
              <w:jc w:val="left"/>
              <w:textAlignment w:val="auto"/>
              <w:rPr>
                <w:rFonts w:hint="eastAsia" w:ascii="仿宋_GB2312" w:hAnsi="仿宋_GB2312" w:eastAsia="仿宋_GB2312" w:cs="仿宋_GB2312"/>
                <w:b/>
                <w:bCs/>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6987" w:firstLineChars="2900"/>
              <w:jc w:val="left"/>
              <w:textAlignment w:val="auto"/>
              <w:rPr>
                <w:rFonts w:hint="eastAsia" w:ascii="仿宋_GB2312" w:hAnsi="仿宋_GB2312" w:eastAsia="仿宋_GB2312" w:cs="仿宋_GB2312"/>
                <w:b/>
                <w:bCs/>
                <w:kern w:val="2"/>
                <w:sz w:val="24"/>
                <w:szCs w:val="24"/>
              </w:rPr>
            </w:pPr>
            <w:r>
              <w:rPr>
                <w:rFonts w:hint="eastAsia" w:ascii="仿宋_GB2312" w:hAnsi="仿宋_GB2312" w:eastAsia="仿宋_GB2312" w:cs="仿宋_GB2312"/>
                <w:b/>
                <w:bCs/>
                <w:kern w:val="0"/>
                <w:sz w:val="24"/>
                <w:szCs w:val="24"/>
                <w:lang w:val="en-US" w:eastAsia="zh-CN" w:bidi="ar"/>
              </w:rPr>
              <w:t>年    月    日</w:t>
            </w:r>
          </w:p>
        </w:tc>
      </w:tr>
    </w:tbl>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firstLine="0" w:firstLineChars="0"/>
        <w:textAlignment w:val="auto"/>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体能测试项目及达标标准</w:t>
      </w:r>
    </w:p>
    <w:tbl>
      <w:tblPr>
        <w:tblStyle w:val="6"/>
        <w:tblW w:w="8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4111"/>
        <w:gridCol w:w="3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jc w:val="center"/>
        </w:trPr>
        <w:tc>
          <w:tcPr>
            <w:tcW w:w="137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序号</w:t>
            </w:r>
          </w:p>
        </w:tc>
        <w:tc>
          <w:tcPr>
            <w:tcW w:w="4111"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内   容</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1</w:t>
            </w:r>
          </w:p>
        </w:tc>
        <w:tc>
          <w:tcPr>
            <w:tcW w:w="41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俯卧撑（次/2分钟）</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60个（50个）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2</w:t>
            </w:r>
          </w:p>
        </w:tc>
        <w:tc>
          <w:tcPr>
            <w:tcW w:w="41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仰卧起坐（次/2分钟）</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50个（40个）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3</w:t>
            </w:r>
          </w:p>
        </w:tc>
        <w:tc>
          <w:tcPr>
            <w:tcW w:w="41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3000米跑</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b/>
                <w:bCs/>
                <w:sz w:val="24"/>
                <w:szCs w:val="24"/>
              </w:rPr>
            </w:pPr>
            <w:r>
              <w:rPr>
                <w:rFonts w:hint="eastAsia" w:ascii="仿宋_GB2312" w:hAnsi="仿宋_GB2312" w:eastAsia="仿宋_GB2312"/>
                <w:b/>
                <w:bCs/>
                <w:sz w:val="24"/>
                <w:szCs w:val="24"/>
              </w:rPr>
              <w:t>15分30秒</w:t>
            </w:r>
          </w:p>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（17分30秒）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7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4</w:t>
            </w:r>
          </w:p>
        </w:tc>
        <w:tc>
          <w:tcPr>
            <w:tcW w:w="411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100米跑</w:t>
            </w:r>
          </w:p>
        </w:tc>
        <w:tc>
          <w:tcPr>
            <w:tcW w:w="33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60" w:lineRule="exact"/>
              <w:ind w:left="0" w:right="0"/>
              <w:jc w:val="center"/>
              <w:rPr>
                <w:rFonts w:hint="eastAsia" w:ascii="仿宋_GB2312" w:hAnsi="仿宋_GB2312" w:eastAsia="仿宋_GB2312"/>
                <w:b/>
                <w:bCs/>
                <w:sz w:val="24"/>
                <w:szCs w:val="24"/>
              </w:rPr>
            </w:pPr>
            <w:r>
              <w:rPr>
                <w:rFonts w:hint="eastAsia" w:ascii="仿宋_GB2312" w:hAnsi="仿宋_GB2312" w:eastAsia="仿宋_GB2312"/>
                <w:b/>
                <w:bCs/>
                <w:sz w:val="24"/>
                <w:szCs w:val="24"/>
              </w:rPr>
              <w:t>15秒</w:t>
            </w:r>
          </w:p>
          <w:p>
            <w:pPr>
              <w:keepNext w:val="0"/>
              <w:keepLines w:val="0"/>
              <w:suppressLineNumbers w:val="0"/>
              <w:spacing w:before="0" w:beforeAutospacing="0" w:after="0" w:afterAutospacing="0" w:line="560" w:lineRule="exact"/>
              <w:ind w:left="0" w:right="0"/>
              <w:jc w:val="center"/>
              <w:rPr>
                <w:rFonts w:hint="default" w:ascii="仿宋_GB2312" w:hAnsi="仿宋_GB2312" w:eastAsia="仿宋_GB2312"/>
                <w:b/>
                <w:bCs/>
                <w:sz w:val="24"/>
                <w:szCs w:val="24"/>
              </w:rPr>
            </w:pPr>
            <w:r>
              <w:rPr>
                <w:rFonts w:hint="eastAsia" w:ascii="仿宋_GB2312" w:hAnsi="仿宋_GB2312" w:eastAsia="仿宋_GB2312"/>
                <w:b/>
                <w:bCs/>
                <w:sz w:val="24"/>
                <w:szCs w:val="24"/>
              </w:rPr>
              <w:t>（17秒）</w:t>
            </w:r>
          </w:p>
        </w:tc>
      </w:tr>
    </w:tbl>
    <w:p>
      <w:pPr>
        <w:rPr>
          <w:b/>
          <w:bCs/>
          <w:sz w:val="28"/>
          <w:szCs w:val="28"/>
        </w:rPr>
      </w:pPr>
      <w:r>
        <w:rPr>
          <w:b/>
          <w:bCs/>
          <w:sz w:val="28"/>
          <w:szCs w:val="28"/>
        </w:rPr>
        <w:t>注：年龄放宽驾驶员标准按照括号后标准执行</w:t>
      </w:r>
    </w:p>
    <w:p>
      <w:pPr>
        <w:pStyle w:val="5"/>
        <w:keepNext w:val="0"/>
        <w:keepLines w:val="0"/>
        <w:pageBreakBefore w:val="0"/>
        <w:widowControl/>
        <w:kinsoku/>
        <w:wordWrap/>
        <w:overflowPunct/>
        <w:topLinePunct w:val="0"/>
        <w:autoSpaceDE/>
        <w:autoSpaceDN/>
        <w:bidi w:val="0"/>
        <w:adjustRightInd/>
        <w:snapToGrid/>
        <w:spacing w:beforeAutospacing="0" w:afterAutospacing="0" w:line="500" w:lineRule="exact"/>
        <w:ind w:left="0" w:leftChars="0" w:firstLine="0" w:firstLineChars="0"/>
        <w:textAlignment w:val="auto"/>
        <w:rPr>
          <w:rFonts w:hint="default" w:ascii="黑体" w:hAnsi="黑体" w:eastAsia="黑体" w:cs="黑体"/>
          <w:b/>
          <w:bCs/>
          <w:sz w:val="28"/>
          <w:szCs w:val="28"/>
          <w:lang w:val="en-US"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20" w:lineRule="exact"/>
        <w:ind w:left="0" w:leftChars="0" w:firstLine="0" w:firstLineChars="0"/>
        <w:textAlignment w:val="auto"/>
        <w:rPr>
          <w:rFonts w:hint="default" w:ascii="黑体" w:hAnsi="黑体" w:eastAsia="黑体" w:cs="黑体"/>
          <w:b/>
          <w:bCs/>
          <w:sz w:val="28"/>
          <w:szCs w:val="28"/>
          <w:lang w:val="en-US" w:eastAsia="zh-CN"/>
        </w:rPr>
      </w:pPr>
      <w:bookmarkStart w:id="0" w:name="_GoBack"/>
      <w:bookmarkEnd w:id="0"/>
    </w:p>
    <w:sectPr>
      <w:footerReference r:id="rId3" w:type="default"/>
      <w:pgSz w:w="11906" w:h="16838"/>
      <w:pgMar w:top="1440" w:right="1803" w:bottom="1440" w:left="1803" w:header="851" w:footer="113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3"/>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PAGE  \* MERGEFORMAT </w:instrText>
                          </w:r>
                          <w:r>
                            <w:rPr>
                              <w:rFonts w:hint="eastAsia" w:asciiTheme="majorEastAsia" w:hAnsiTheme="majorEastAsia" w:eastAsiaTheme="majorEastAsia" w:cstheme="majorEastAsia"/>
                              <w:b/>
                              <w:bCs/>
                              <w:sz w:val="28"/>
                              <w:szCs w:val="28"/>
                            </w:rPr>
                            <w:fldChar w:fldCharType="separate"/>
                          </w:r>
                          <w:r>
                            <w:rPr>
                              <w:rFonts w:hint="eastAsia" w:asciiTheme="majorEastAsia" w:hAnsiTheme="majorEastAsia" w:eastAsiaTheme="majorEastAsia" w:cstheme="majorEastAsia"/>
                              <w:b/>
                              <w:bCs/>
                              <w:sz w:val="28"/>
                              <w:szCs w:val="28"/>
                            </w:rPr>
                            <w:t>1</w:t>
                          </w:r>
                          <w:r>
                            <w:rPr>
                              <w:rFonts w:hint="eastAsia" w:asciiTheme="majorEastAsia" w:hAnsiTheme="majorEastAsia" w:eastAsiaTheme="majorEastAsia" w:cstheme="majorEastAsia"/>
                              <w:b/>
                              <w:bCs/>
                              <w:sz w:val="28"/>
                              <w:szCs w:val="28"/>
                            </w:rPr>
                            <w:fldChar w:fldCharType="end"/>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lang w:eastAsia="zh-CN"/>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3"/>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PAGE  \* MERGEFORMAT </w:instrText>
                    </w:r>
                    <w:r>
                      <w:rPr>
                        <w:rFonts w:hint="eastAsia" w:asciiTheme="majorEastAsia" w:hAnsiTheme="majorEastAsia" w:eastAsiaTheme="majorEastAsia" w:cstheme="majorEastAsia"/>
                        <w:b/>
                        <w:bCs/>
                        <w:sz w:val="28"/>
                        <w:szCs w:val="28"/>
                      </w:rPr>
                      <w:fldChar w:fldCharType="separate"/>
                    </w:r>
                    <w:r>
                      <w:rPr>
                        <w:rFonts w:hint="eastAsia" w:asciiTheme="majorEastAsia" w:hAnsiTheme="majorEastAsia" w:eastAsiaTheme="majorEastAsia" w:cstheme="majorEastAsia"/>
                        <w:b/>
                        <w:bCs/>
                        <w:sz w:val="28"/>
                        <w:szCs w:val="28"/>
                      </w:rPr>
                      <w:t>1</w:t>
                    </w:r>
                    <w:r>
                      <w:rPr>
                        <w:rFonts w:hint="eastAsia" w:asciiTheme="majorEastAsia" w:hAnsiTheme="majorEastAsia" w:eastAsiaTheme="majorEastAsia" w:cstheme="majorEastAsia"/>
                        <w:b/>
                        <w:bCs/>
                        <w:sz w:val="28"/>
                        <w:szCs w:val="28"/>
                      </w:rPr>
                      <w:fldChar w:fldCharType="end"/>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03111"/>
    <w:rsid w:val="0026241C"/>
    <w:rsid w:val="002D4292"/>
    <w:rsid w:val="003817A6"/>
    <w:rsid w:val="003E294E"/>
    <w:rsid w:val="00457F72"/>
    <w:rsid w:val="004D6FE7"/>
    <w:rsid w:val="0065072D"/>
    <w:rsid w:val="006815BE"/>
    <w:rsid w:val="007F1CB6"/>
    <w:rsid w:val="00842B4C"/>
    <w:rsid w:val="00A30FCD"/>
    <w:rsid w:val="00B155C4"/>
    <w:rsid w:val="00B74866"/>
    <w:rsid w:val="00B90B7D"/>
    <w:rsid w:val="00EC2DF4"/>
    <w:rsid w:val="020A5270"/>
    <w:rsid w:val="040D1078"/>
    <w:rsid w:val="04317CA8"/>
    <w:rsid w:val="043A600F"/>
    <w:rsid w:val="0C7051C1"/>
    <w:rsid w:val="0DCE3278"/>
    <w:rsid w:val="0E181C04"/>
    <w:rsid w:val="12873052"/>
    <w:rsid w:val="17893AFA"/>
    <w:rsid w:val="1F1F5137"/>
    <w:rsid w:val="262C1D0D"/>
    <w:rsid w:val="271339CB"/>
    <w:rsid w:val="2C172250"/>
    <w:rsid w:val="2EA96391"/>
    <w:rsid w:val="34403111"/>
    <w:rsid w:val="3945758B"/>
    <w:rsid w:val="4C352645"/>
    <w:rsid w:val="4EF630AC"/>
    <w:rsid w:val="4FD653E1"/>
    <w:rsid w:val="5A2743D9"/>
    <w:rsid w:val="5A2B1E33"/>
    <w:rsid w:val="67486F8A"/>
    <w:rsid w:val="6EF1366A"/>
    <w:rsid w:val="74863115"/>
    <w:rsid w:val="76000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11"/>
    <w:qFormat/>
    <w:uiPriority w:val="0"/>
    <w:pPr>
      <w:keepNext/>
      <w:keepLines/>
      <w:spacing w:line="413" w:lineRule="auto"/>
      <w:outlineLvl w:val="1"/>
    </w:pPr>
    <w:rPr>
      <w:rFonts w:ascii="Arial" w:hAnsi="Arial" w:eastAsia="黑体" w:cs="Times New Roman"/>
      <w:b/>
      <w:sz w:val="32"/>
    </w:rPr>
  </w:style>
  <w:style w:type="character" w:default="1" w:styleId="8">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标题 2 Char"/>
    <w:basedOn w:val="8"/>
    <w:link w:val="2"/>
    <w:qFormat/>
    <w:uiPriority w:val="0"/>
    <w:rPr>
      <w:rFonts w:ascii="Arial" w:hAnsi="Arial" w:eastAsia="黑体"/>
      <w:b/>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2248</Words>
  <Characters>2365</Characters>
  <Lines>1</Lines>
  <Paragraphs>1</Paragraphs>
  <TotalTime>2</TotalTime>
  <ScaleCrop>false</ScaleCrop>
  <LinksUpToDate>false</LinksUpToDate>
  <CharactersWithSpaces>2447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2021-08-12T03:12:00Z</dcterms:created>
  <dc:creator>Administrator</dc:creator>
  <cp:lastModifiedBy>yanzi</cp:lastModifiedBy>
  <dcterms:modified xsi:type="dcterms:W3CDTF">2021-08-16T08:42:34Z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89C7908C75F640DA963E5F6E358B8A94</vt:lpwstr>
  </property>
  <property fmtid="{D5CDD505-2E9C-101B-9397-08002B2CF9AE}" pid="4" name="KSOSaveFontToCloudKey">
    <vt:lpwstr>464134904_btnclosed</vt:lpwstr>
  </property>
</Properties>
</file>