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F28" w:rsidRDefault="00CA6B68">
      <w:pPr>
        <w:spacing w:line="580" w:lineRule="atLeast"/>
        <w:jc w:val="left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附件3</w:t>
      </w:r>
      <w:bookmarkStart w:id="0" w:name="_GoBack"/>
      <w:bookmarkEnd w:id="0"/>
    </w:p>
    <w:p w:rsidR="00E97F28" w:rsidRDefault="00CA6B68">
      <w:pPr>
        <w:spacing w:line="580" w:lineRule="atLeast"/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eastAsia="方正小标宋简体" w:hAnsi="Times New Roman"/>
          <w:color w:val="000000" w:themeColor="text1"/>
          <w:sz w:val="44"/>
          <w:szCs w:val="44"/>
        </w:rPr>
        <w:t>流行病学史筛查和症状监测表</w:t>
      </w:r>
    </w:p>
    <w:p w:rsidR="00E97F28" w:rsidRDefault="00CA6B68">
      <w:pPr>
        <w:spacing w:line="300" w:lineRule="atLeast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/>
          <w:color w:val="000000" w:themeColor="text1"/>
          <w:sz w:val="32"/>
          <w:szCs w:val="32"/>
        </w:rPr>
        <w:t>姓名：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          </w:t>
      </w:r>
      <w:r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 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性别：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        </w:t>
      </w:r>
      <w:r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 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联系方式：</w:t>
      </w:r>
    </w:p>
    <w:p w:rsidR="00E97F28" w:rsidRDefault="00CA6B68">
      <w:pPr>
        <w:pStyle w:val="a0"/>
        <w:rPr>
          <w:rFonts w:ascii="Times New Roman" w:eastAsia="仿宋_GB2312" w:hAnsi="Times New Roman" w:cs="Times New Roman"/>
          <w:b w:val="0"/>
          <w:color w:val="000000" w:themeColor="text1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 w:val="0"/>
          <w:color w:val="000000" w:themeColor="text1"/>
          <w:kern w:val="2"/>
          <w:sz w:val="32"/>
          <w:szCs w:val="32"/>
        </w:rPr>
        <w:t>身份证号码：</w:t>
      </w:r>
    </w:p>
    <w:p w:rsidR="00E97F28" w:rsidRDefault="00CA6B68">
      <w:pPr>
        <w:spacing w:line="300" w:lineRule="atLeast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家庭住址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：</w:t>
      </w:r>
    </w:p>
    <w:tbl>
      <w:tblPr>
        <w:tblpPr w:leftFromText="180" w:rightFromText="180" w:vertAnchor="text" w:horzAnchor="page" w:tblpXSpec="center" w:tblpY="56"/>
        <w:tblW w:w="879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7"/>
        <w:gridCol w:w="936"/>
        <w:gridCol w:w="845"/>
      </w:tblGrid>
      <w:tr w:rsidR="00E97F28">
        <w:trPr>
          <w:trHeight w:val="960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CA6B68">
            <w:pPr>
              <w:spacing w:line="500" w:lineRule="atLeast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筛查内容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CA6B68">
            <w:pPr>
              <w:tabs>
                <w:tab w:val="left" w:pos="360"/>
              </w:tabs>
              <w:spacing w:line="500" w:lineRule="atLeast"/>
              <w:ind w:left="80"/>
              <w:jc w:val="center"/>
              <w:rPr>
                <w:rFonts w:ascii="Times New Roman" w:eastAsia="仿宋_GB2312" w:hAnsi="Times New Roman"/>
                <w:color w:val="000000" w:themeColor="text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有</w:t>
            </w:r>
            <w:r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28"/>
                <w:szCs w:val="28"/>
              </w:rPr>
              <w:t>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CA6B68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备注</w:t>
            </w:r>
          </w:p>
        </w:tc>
      </w:tr>
      <w:tr w:rsidR="00E97F28">
        <w:trPr>
          <w:trHeight w:val="1461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CA6B68">
            <w:pPr>
              <w:spacing w:line="400" w:lineRule="exact"/>
              <w:ind w:leftChars="100" w:left="210"/>
              <w:jc w:val="left"/>
              <w:rPr>
                <w:rFonts w:ascii="Times New Roman" w:hAnsi="Times New Roman"/>
                <w:color w:val="000000" w:themeColor="text1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仿宋_GB2312" w:hAnsi="Times New Roman" w:hint="eastAsia"/>
                <w:color w:val="000000" w:themeColor="text1"/>
                <w:sz w:val="24"/>
                <w:szCs w:val="24"/>
              </w:rPr>
              <w:t>抵仁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前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21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天内</w:t>
            </w:r>
            <w:proofErr w:type="gramEnd"/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有无境外旅居史、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14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天内有无境内中高风险地区旅居史，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14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天内有无境内中高风险地区所在设区市（直辖市为区）旅居史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14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天内有无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24"/>
                <w:szCs w:val="24"/>
              </w:rPr>
              <w:t>广东旅居史，若有请在备注栏填写清楚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E97F28">
            <w:pPr>
              <w:spacing w:line="34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E97F28">
            <w:pPr>
              <w:spacing w:line="34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97F28">
        <w:trPr>
          <w:trHeight w:val="604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CA6B68">
            <w:pPr>
              <w:spacing w:line="400" w:lineRule="exact"/>
              <w:ind w:leftChars="100" w:left="210"/>
              <w:jc w:val="left"/>
              <w:rPr>
                <w:rFonts w:ascii="Times New Roman" w:hAnsi="Times New Roman"/>
                <w:color w:val="000000" w:themeColor="text1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有无与新冠病毒感染者（确诊病例或无症状感染者）密切接触史。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E97F28">
            <w:pPr>
              <w:spacing w:line="34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E97F28">
            <w:pPr>
              <w:spacing w:line="34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97F28">
        <w:trPr>
          <w:trHeight w:val="669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CA6B68">
            <w:pPr>
              <w:spacing w:line="400" w:lineRule="exact"/>
              <w:ind w:leftChars="100" w:left="210"/>
              <w:jc w:val="left"/>
              <w:rPr>
                <w:rFonts w:ascii="Times New Roman" w:hAnsi="Times New Roman"/>
                <w:color w:val="000000" w:themeColor="text1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3.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有无与新冠病毒感染者密切接触者的接触史。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E97F28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E97F28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97F28">
        <w:trPr>
          <w:trHeight w:val="792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CA6B68">
            <w:pPr>
              <w:spacing w:line="400" w:lineRule="exact"/>
              <w:ind w:leftChars="100" w:left="210"/>
              <w:jc w:val="left"/>
              <w:rPr>
                <w:rFonts w:ascii="Times New Roman" w:hAnsi="Times New Roman"/>
                <w:color w:val="000000" w:themeColor="text1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4.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是否为已治愈出院的确诊病例，且尚在随访或医学观察期内。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E97F28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E97F28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97F28">
        <w:trPr>
          <w:trHeight w:val="957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CA6B68">
            <w:pPr>
              <w:spacing w:line="400" w:lineRule="exact"/>
              <w:ind w:leftChars="100" w:left="210"/>
              <w:jc w:val="left"/>
              <w:rPr>
                <w:rFonts w:ascii="Times New Roman" w:hAnsi="Times New Roman"/>
                <w:color w:val="000000" w:themeColor="text1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5.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是否为已解除集中隔离医学观察的无症状感染者，且尚在随访或医学观察期内。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E97F28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E97F28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97F28">
        <w:trPr>
          <w:trHeight w:val="1781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CA6B68">
            <w:pPr>
              <w:pStyle w:val="a0"/>
              <w:spacing w:line="400" w:lineRule="exact"/>
              <w:ind w:leftChars="100" w:left="210"/>
              <w:jc w:val="left"/>
              <w:rPr>
                <w:rFonts w:ascii="Times New Roman" w:hAnsi="Times New Roman" w:cs="Times New Roman"/>
                <w:color w:val="000000" w:themeColor="text1"/>
                <w:sz w:val="32"/>
                <w:szCs w:val="18"/>
              </w:rPr>
            </w:pPr>
            <w:r>
              <w:rPr>
                <w:rFonts w:ascii="Times New Roman" w:eastAsia="仿宋_GB2312" w:hAnsi="Times New Roman" w:cs="Times New Roman"/>
                <w:b w:val="0"/>
                <w:color w:val="000000" w:themeColor="text1"/>
                <w:kern w:val="2"/>
                <w:sz w:val="24"/>
                <w:szCs w:val="24"/>
              </w:rPr>
              <w:t>6.</w:t>
            </w:r>
            <w:r>
              <w:rPr>
                <w:rFonts w:ascii="Times New Roman" w:eastAsia="仿宋_GB2312" w:hAnsi="Times New Roman" w:cs="Times New Roman"/>
                <w:b w:val="0"/>
                <w:color w:val="000000" w:themeColor="text1"/>
                <w:kern w:val="2"/>
                <w:sz w:val="24"/>
                <w:szCs w:val="24"/>
              </w:rPr>
              <w:t>有无发热、寒战、咳嗽、咳痰、咽痛、打喷嚏、流涕、鼻塞、头痛、乏力、肌肉酸痛、关节酸痛、气促、呼吸困难、胸闷、结膜充血、恶心、呕吐、腹泻、腹痛、皮疹、黄疸、嗅觉或味觉减退</w:t>
            </w:r>
            <w:proofErr w:type="gramStart"/>
            <w:r>
              <w:rPr>
                <w:rFonts w:ascii="Times New Roman" w:eastAsia="仿宋_GB2312" w:hAnsi="Times New Roman" w:cs="Times New Roman"/>
                <w:b w:val="0"/>
                <w:color w:val="000000" w:themeColor="text1"/>
                <w:kern w:val="2"/>
                <w:sz w:val="24"/>
                <w:szCs w:val="24"/>
              </w:rPr>
              <w:t>等之一</w:t>
            </w:r>
            <w:proofErr w:type="gramEnd"/>
            <w:r>
              <w:rPr>
                <w:rFonts w:ascii="Times New Roman" w:eastAsia="仿宋_GB2312" w:hAnsi="Times New Roman" w:cs="Times New Roman"/>
                <w:b w:val="0"/>
                <w:color w:val="000000" w:themeColor="text1"/>
                <w:kern w:val="2"/>
                <w:sz w:val="24"/>
                <w:szCs w:val="24"/>
              </w:rPr>
              <w:t>症状出现，且未排除其它传染病感染。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E97F28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E97F28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97F28">
        <w:trPr>
          <w:trHeight w:val="656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CA6B68">
            <w:pPr>
              <w:pStyle w:val="a0"/>
              <w:spacing w:line="400" w:lineRule="exact"/>
              <w:ind w:leftChars="100" w:left="210"/>
              <w:jc w:val="left"/>
              <w:rPr>
                <w:rFonts w:ascii="Times New Roman" w:eastAsia="仿宋_GB2312" w:hAnsi="Times New Roman" w:cs="Times New Roman"/>
                <w:b w:val="0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 w:val="0"/>
                <w:color w:val="000000" w:themeColor="text1"/>
                <w:kern w:val="2"/>
                <w:sz w:val="24"/>
                <w:szCs w:val="24"/>
              </w:rPr>
              <w:t>7.</w:t>
            </w:r>
            <w:r>
              <w:rPr>
                <w:rFonts w:ascii="Times New Roman" w:eastAsia="仿宋_GB2312" w:hAnsi="Times New Roman" w:cs="Times New Roman" w:hint="eastAsia"/>
                <w:b w:val="0"/>
                <w:color w:val="000000" w:themeColor="text1"/>
                <w:kern w:val="2"/>
                <w:sz w:val="24"/>
                <w:szCs w:val="24"/>
              </w:rPr>
              <w:t>是否接种新冠病毒疫苗，有无接种疫苗接种凭证。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E97F28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28" w:rsidRDefault="00E97F28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E97F28" w:rsidRDefault="00CA6B68">
      <w:pPr>
        <w:ind w:firstLineChars="200" w:firstLine="643"/>
        <w:jc w:val="left"/>
        <w:rPr>
          <w:rFonts w:ascii="Times New Roman" w:eastAsia="仿宋_GB2312" w:hAnsi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hint="eastAsia"/>
          <w:b/>
          <w:bCs/>
          <w:color w:val="000000" w:themeColor="text1"/>
          <w:sz w:val="32"/>
          <w:szCs w:val="32"/>
        </w:rPr>
        <w:t>本人承诺以上内容属实，如隐瞒、虚报，本人愿承担一切法律责任和后果。</w:t>
      </w:r>
    </w:p>
    <w:p w:rsidR="00E97F28" w:rsidRDefault="00CA6B68">
      <w:pPr>
        <w:pStyle w:val="a0"/>
        <w:jc w:val="left"/>
        <w:rPr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color w:val="000000" w:themeColor="text1"/>
          <w:sz w:val="32"/>
          <w:szCs w:val="32"/>
        </w:rPr>
        <w:t>承诺人（签字）：</w:t>
      </w:r>
      <w:r>
        <w:rPr>
          <w:rFonts w:ascii="Times New Roman" w:eastAsia="仿宋_GB2312" w:hAnsi="Times New Roman" w:cs="Times New Roman" w:hint="eastAsia"/>
          <w:bCs/>
          <w:color w:val="000000" w:themeColor="text1"/>
          <w:sz w:val="32"/>
          <w:szCs w:val="32"/>
        </w:rPr>
        <w:t xml:space="preserve">                 </w:t>
      </w:r>
      <w:r>
        <w:rPr>
          <w:rFonts w:ascii="Times New Roman" w:eastAsia="仿宋_GB2312" w:hAnsi="Times New Roman" w:cs="Times New Roman" w:hint="eastAsia"/>
          <w:bCs/>
          <w:color w:val="000000" w:themeColor="text1"/>
          <w:sz w:val="32"/>
          <w:szCs w:val="32"/>
        </w:rPr>
        <w:t>时间：</w:t>
      </w:r>
    </w:p>
    <w:sectPr w:rsidR="00E97F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01A" w:rsidRDefault="00FD701A" w:rsidP="00AE574C">
      <w:r>
        <w:separator/>
      </w:r>
    </w:p>
  </w:endnote>
  <w:endnote w:type="continuationSeparator" w:id="0">
    <w:p w:rsidR="00FD701A" w:rsidRDefault="00FD701A" w:rsidP="00AE5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01A" w:rsidRDefault="00FD701A" w:rsidP="00AE574C">
      <w:r>
        <w:separator/>
      </w:r>
    </w:p>
  </w:footnote>
  <w:footnote w:type="continuationSeparator" w:id="0">
    <w:p w:rsidR="00FD701A" w:rsidRDefault="00FD701A" w:rsidP="00AE5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6265F"/>
    <w:rsid w:val="00692155"/>
    <w:rsid w:val="00AE574C"/>
    <w:rsid w:val="00CA6B68"/>
    <w:rsid w:val="00E97F28"/>
    <w:rsid w:val="00FD701A"/>
    <w:rsid w:val="177737C4"/>
    <w:rsid w:val="1DA91096"/>
    <w:rsid w:val="28081B6A"/>
    <w:rsid w:val="28AD6F1C"/>
    <w:rsid w:val="31997D9D"/>
    <w:rsid w:val="35B86A08"/>
    <w:rsid w:val="36AC2CD5"/>
    <w:rsid w:val="39600957"/>
    <w:rsid w:val="3D334A3A"/>
    <w:rsid w:val="43FD5199"/>
    <w:rsid w:val="5136265F"/>
    <w:rsid w:val="5FCF2060"/>
    <w:rsid w:val="7E6F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qFormat/>
    <w:pPr>
      <w:tabs>
        <w:tab w:val="left" w:pos="3122"/>
      </w:tabs>
    </w:pPr>
    <w:rPr>
      <w:rFonts w:ascii="宋体" w:cs="Calibri"/>
      <w:b/>
      <w:kern w:val="0"/>
      <w:sz w:val="36"/>
      <w:szCs w:val="20"/>
    </w:rPr>
  </w:style>
  <w:style w:type="paragraph" w:styleId="a4">
    <w:name w:val="header"/>
    <w:basedOn w:val="a"/>
    <w:link w:val="Char"/>
    <w:rsid w:val="00AE57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AE574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AE57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AE574C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qFormat/>
    <w:pPr>
      <w:tabs>
        <w:tab w:val="left" w:pos="3122"/>
      </w:tabs>
    </w:pPr>
    <w:rPr>
      <w:rFonts w:ascii="宋体" w:cs="Calibri"/>
      <w:b/>
      <w:kern w:val="0"/>
      <w:sz w:val="36"/>
      <w:szCs w:val="20"/>
    </w:rPr>
  </w:style>
  <w:style w:type="paragraph" w:styleId="a4">
    <w:name w:val="header"/>
    <w:basedOn w:val="a"/>
    <w:link w:val="Char"/>
    <w:rsid w:val="00AE57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AE574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AE57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AE574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432</Characters>
  <Application>Microsoft Office Word</Application>
  <DocSecurity>0</DocSecurity>
  <Lines>3</Lines>
  <Paragraphs>1</Paragraphs>
  <ScaleCrop>false</ScaleCrop>
  <Company>Microsoft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NaNAn✨</dc:creator>
  <cp:lastModifiedBy>ABC</cp:lastModifiedBy>
  <cp:revision>3</cp:revision>
  <cp:lastPrinted>2021-05-13T03:45:00Z</cp:lastPrinted>
  <dcterms:created xsi:type="dcterms:W3CDTF">2021-05-12T10:10:00Z</dcterms:created>
  <dcterms:modified xsi:type="dcterms:W3CDTF">2021-09-06T09:13:00Z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A2843C4665434415A2CDED1178A3FF53</vt:lpwstr>
  </property>
</Properties>
</file>