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四川国峰安检保安服务有限公司</w:t>
      </w:r>
      <w:bookmarkStart w:id="0" w:name="_GoBack"/>
      <w:bookmarkEnd w:id="0"/>
    </w:p>
    <w:p>
      <w:pPr>
        <w:spacing w:line="560" w:lineRule="exact"/>
        <w:ind w:firstLine="0" w:firstLineChars="0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级造价工程师报名资格审查表</w:t>
      </w:r>
    </w:p>
    <w:tbl>
      <w:tblPr>
        <w:tblStyle w:val="2"/>
        <w:tblpPr w:leftFromText="180" w:rightFromText="180" w:vertAnchor="text" w:horzAnchor="page" w:tblpX="1189" w:tblpY="488"/>
        <w:tblOverlap w:val="never"/>
        <w:tblW w:w="10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600"/>
        <w:gridCol w:w="626"/>
        <w:gridCol w:w="914"/>
        <w:gridCol w:w="915"/>
        <w:gridCol w:w="132"/>
        <w:gridCol w:w="1467"/>
        <w:gridCol w:w="1016"/>
        <w:gridCol w:w="98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8" w:type="dxa"/>
            <w:noWrap w:val="0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6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914" w:type="dxa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283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18" w:type="dxa"/>
            <w:noWrap w:val="0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26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914" w:type="dxa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283" w:type="dxa"/>
            <w:vMerge w:val="continue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18" w:type="dxa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55" w:type="dxa"/>
            <w:gridSpan w:val="4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283" w:type="dxa"/>
            <w:vMerge w:val="continue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18" w:type="dxa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55" w:type="dxa"/>
            <w:gridSpan w:val="4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159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283" w:type="dxa"/>
            <w:vMerge w:val="continue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是否为全日制普通高校学历</w:t>
            </w:r>
          </w:p>
        </w:tc>
        <w:tc>
          <w:tcPr>
            <w:tcW w:w="2455" w:type="dxa"/>
            <w:gridSpan w:val="3"/>
            <w:noWrap w:val="0"/>
            <w:vAlign w:val="top"/>
          </w:tcPr>
          <w:p>
            <w:pPr>
              <w:ind w:firstLine="640"/>
              <w:jc w:val="left"/>
            </w:pP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85" w:type="dxa"/>
            <w:gridSpan w:val="3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339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现（原）工作单位</w:t>
            </w:r>
          </w:p>
        </w:tc>
        <w:tc>
          <w:tcPr>
            <w:tcW w:w="8339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何时取得何种职业资格证书（一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级注册造价师）</w:t>
            </w:r>
          </w:p>
        </w:tc>
        <w:tc>
          <w:tcPr>
            <w:tcW w:w="8339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05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是否符合职位要求的资格条件</w:t>
            </w:r>
          </w:p>
        </w:tc>
        <w:tc>
          <w:tcPr>
            <w:tcW w:w="5752" w:type="dxa"/>
            <w:gridSpan w:val="4"/>
            <w:noWrap w:val="0"/>
            <w:vAlign w:val="top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是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2587" w:type="dxa"/>
            <w:gridSpan w:val="4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  <w:tc>
          <w:tcPr>
            <w:tcW w:w="2483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>其他联系方式(父母、亲朋、单位)</w:t>
            </w:r>
          </w:p>
        </w:tc>
        <w:tc>
          <w:tcPr>
            <w:tcW w:w="3269" w:type="dxa"/>
            <w:gridSpan w:val="2"/>
            <w:noWrap w:val="0"/>
            <w:vAlign w:val="top"/>
          </w:tcPr>
          <w:p>
            <w:pPr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主要简历</w:t>
            </w:r>
          </w:p>
        </w:tc>
        <w:tc>
          <w:tcPr>
            <w:tcW w:w="8339" w:type="dxa"/>
            <w:gridSpan w:val="8"/>
            <w:noWrap w:val="0"/>
            <w:vAlign w:val="top"/>
          </w:tcPr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left"/>
            </w:pPr>
          </w:p>
          <w:p>
            <w:pPr>
              <w:ind w:firstLine="0" w:firstLineChars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457" w:type="dxa"/>
            <w:gridSpan w:val="10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以上信息均为真实情况，若有瞒报、遗漏、错误，责任自负。</w:t>
            </w:r>
          </w:p>
          <w:p>
            <w:pPr>
              <w:ind w:firstLine="0" w:firstLineChars="0"/>
              <w:jc w:val="left"/>
            </w:pPr>
            <w:r>
              <w:rPr>
                <w:rFonts w:hint="eastAsia"/>
              </w:rPr>
              <w:t xml:space="preserve">                                           (签名)：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37300"/>
    <w:rsid w:val="13CE52FF"/>
    <w:rsid w:val="21025C56"/>
    <w:rsid w:val="26A05782"/>
    <w:rsid w:val="384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2021-09-06T02:35:00Z</dcterms:created>
  <dc:creator>86134</dc:creator>
  <cp:lastModifiedBy>dell</cp:lastModifiedBy>
  <cp:lastPrinted>2021-09-06T02:54:00Z</cp:lastPrinted>
  <dcterms:modified xsi:type="dcterms:W3CDTF">2021-09-17T07:27:21Z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62B00147DAD640B4AC1C1066AC62B981</vt:lpwstr>
  </property>
</Properties>
</file>