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pacing w:val="0"/>
          <w:positio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会理市2021年公开考调财务人员报名表</w:t>
      </w:r>
    </w:p>
    <w:tbl>
      <w:tblPr>
        <w:tblStyle w:val="22"/>
        <w:tblW w:w="9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94"/>
        <w:gridCol w:w="821"/>
        <w:gridCol w:w="372"/>
        <w:gridCol w:w="634"/>
        <w:gridCol w:w="716"/>
        <w:gridCol w:w="290"/>
        <w:gridCol w:w="130"/>
        <w:gridCol w:w="879"/>
        <w:gridCol w:w="1112"/>
        <w:gridCol w:w="158"/>
        <w:gridCol w:w="322"/>
        <w:gridCol w:w="133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性 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出生年月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 岁）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民  族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籍  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入  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时  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参加工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健 康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状 况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熟悉专业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有何专长</w:t>
            </w:r>
          </w:p>
        </w:tc>
        <w:tc>
          <w:tcPr>
            <w:tcW w:w="64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全日制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教  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在职教育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现工作单位及职务</w:t>
            </w:r>
          </w:p>
        </w:tc>
        <w:tc>
          <w:tcPr>
            <w:tcW w:w="4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取得的资格证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身份证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是否具有初级及以上会计专业技术资格（或</w:t>
            </w:r>
            <w:bookmarkStart w:id="0" w:name="_GoBack"/>
            <w:bookmarkEnd w:id="0"/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会计从业资格证）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个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人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简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历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（从接受大专及以上全日制教育经历开始填写）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何时何地受过何种奖励处分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近三年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年度考核结果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楷体_GB2312" w:eastAsia="楷体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家庭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主要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成员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及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重要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社会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称 谓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年月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政治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工作单位及职务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是否有回避关系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子女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父亲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母亲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  <w:t>其他重要社会关系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所在单位意见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（由所在单位对表格内容严格进行审查，签署是否同意参加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的意见，并签名加盖单位印章。例如：情况属实，同意参加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。）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92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片区教育中心意见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年   月  日</w:t>
            </w: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00" w:lineRule="exact"/>
        <w:ind w:right="0" w:firstLine="63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备注：A4纸双面打印。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5242323"/>
    <w:rsid w:val="05E04ADF"/>
    <w:rsid w:val="24A33683"/>
    <w:rsid w:val="263C4198"/>
    <w:rsid w:val="293A1646"/>
    <w:rsid w:val="321A749D"/>
    <w:rsid w:val="44200D4C"/>
    <w:rsid w:val="44CE05C6"/>
    <w:rsid w:val="4A720EC5"/>
    <w:rsid w:val="4C9B0E2A"/>
    <w:rsid w:val="524C28D2"/>
    <w:rsid w:val="626D2C72"/>
    <w:rsid w:val="66F02649"/>
    <w:rsid w:val="7874085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338</Words>
  <Characters>342</Characters>
  <Lines>0</Lines>
  <Paragraphs>0</Paragraphs>
  <TotalTime>2</TotalTime>
  <ScaleCrop>false</ScaleCrop>
  <LinksUpToDate>false</LinksUpToDate>
  <CharactersWithSpaces>452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2019-06-20T02:35:00Z</dcterms:created>
  <dc:creator>kszx20170101</dc:creator>
  <cp:lastModifiedBy>Administrator</cp:lastModifiedBy>
  <cp:lastPrinted>2021-09-26T02:57:00Z</cp:lastPrinted>
  <dcterms:modified xsi:type="dcterms:W3CDTF">2021-09-27T02:28:28Z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98A36D5D9A3D4C56A964EEC486C7BCCC</vt:lpwstr>
  </property>
</Properties>
</file>