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CE" w:rsidRDefault="003D7E5F">
      <w:pPr>
        <w:spacing w:line="590" w:lineRule="exact"/>
        <w:jc w:val="left"/>
        <w:rPr>
          <w:rFonts w:eastAsia="方正黑体_GBK"/>
          <w:b/>
          <w:bCs/>
        </w:rPr>
      </w:pPr>
      <w:r>
        <w:rPr>
          <w:rFonts w:eastAsia="方正黑体_GBK"/>
          <w:b/>
          <w:bCs/>
        </w:rPr>
        <w:t>附件</w:t>
      </w:r>
      <w:r>
        <w:rPr>
          <w:rFonts w:eastAsia="方正黑体_GBK"/>
          <w:b/>
          <w:bCs/>
        </w:rPr>
        <w:t>1</w:t>
      </w:r>
    </w:p>
    <w:p w:rsidR="00B137CE" w:rsidRDefault="003D7E5F">
      <w:pPr>
        <w:spacing w:line="590" w:lineRule="exact"/>
        <w:ind w:rightChars="-309" w:right="-649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南充市人民政府驻北京联络处</w:t>
      </w:r>
      <w:r>
        <w:rPr>
          <w:rFonts w:ascii="方正小标宋_GBK" w:eastAsia="方正小标宋_GBK" w:hint="eastAsia"/>
          <w:sz w:val="44"/>
          <w:szCs w:val="44"/>
        </w:rPr>
        <w:t>下属事业单位</w:t>
      </w:r>
      <w:r>
        <w:rPr>
          <w:rFonts w:ascii="方正小标宋_GBK" w:eastAsia="方正小标宋_GBK" w:hint="eastAsia"/>
          <w:sz w:val="44"/>
          <w:szCs w:val="44"/>
        </w:rPr>
        <w:t>202</w:t>
      </w:r>
      <w:r>
        <w:rPr>
          <w:rFonts w:ascii="方正小标宋_GBK" w:eastAsia="方正小标宋_GBK"/>
          <w:sz w:val="44"/>
          <w:szCs w:val="44"/>
        </w:rPr>
        <w:t>1</w:t>
      </w:r>
      <w:r>
        <w:rPr>
          <w:rFonts w:ascii="方正小标宋_GBK" w:eastAsia="方正小标宋_GBK" w:hint="eastAsia"/>
          <w:sz w:val="44"/>
          <w:szCs w:val="44"/>
        </w:rPr>
        <w:t>年公开考调工作人员</w:t>
      </w:r>
    </w:p>
    <w:p w:rsidR="00B137CE" w:rsidRDefault="003D7E5F">
      <w:pPr>
        <w:spacing w:line="590" w:lineRule="exact"/>
        <w:ind w:rightChars="-309" w:right="-649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岗位和条件要求一览表</w:t>
      </w:r>
    </w:p>
    <w:p w:rsidR="00B137CE" w:rsidRDefault="00B137CE">
      <w:pPr>
        <w:spacing w:line="590" w:lineRule="exact"/>
        <w:ind w:firstLineChars="1600" w:firstLine="3360"/>
        <w:rPr>
          <w:rFonts w:eastAsia="方正仿宋_GBK"/>
        </w:rPr>
      </w:pPr>
    </w:p>
    <w:tbl>
      <w:tblPr>
        <w:tblW w:w="14410" w:type="dxa"/>
        <w:tblInd w:w="-77" w:type="dxa"/>
        <w:tblLayout w:type="fixed"/>
        <w:tblLook w:val="04A0"/>
      </w:tblPr>
      <w:tblGrid>
        <w:gridCol w:w="1324"/>
        <w:gridCol w:w="1090"/>
        <w:gridCol w:w="1255"/>
        <w:gridCol w:w="874"/>
        <w:gridCol w:w="686"/>
        <w:gridCol w:w="2397"/>
        <w:gridCol w:w="1110"/>
        <w:gridCol w:w="2818"/>
        <w:gridCol w:w="1419"/>
        <w:gridCol w:w="1437"/>
      </w:tblGrid>
      <w:tr w:rsidR="00B137CE">
        <w:trPr>
          <w:trHeight w:val="72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考调单位</w:t>
            </w:r>
          </w:p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主管部门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考调单位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岗位</w:t>
            </w:r>
          </w:p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名称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color w:val="0000FF"/>
                <w:kern w:val="0"/>
                <w:sz w:val="22"/>
              </w:rPr>
            </w:pPr>
            <w:r>
              <w:rPr>
                <w:rFonts w:ascii="方正黑体_GBK" w:eastAsia="方正黑体_GBK" w:hAnsi="Times New Roman" w:cs="宋体" w:hint="eastAsia"/>
                <w:b/>
                <w:kern w:val="0"/>
                <w:sz w:val="22"/>
              </w:rPr>
              <w:t>岗位</w:t>
            </w:r>
            <w:r>
              <w:rPr>
                <w:rFonts w:ascii="方正黑体_GBK" w:eastAsia="方正黑体_GBK" w:hAnsi="Times New Roman" w:cs="宋体" w:hint="eastAsia"/>
                <w:b/>
                <w:kern w:val="0"/>
                <w:sz w:val="22"/>
              </w:rPr>
              <w:t>类别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考调人数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考调对象</w:t>
            </w:r>
          </w:p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及范围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学历</w:t>
            </w:r>
          </w:p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（学位）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专业条件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其他条件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</w:rPr>
              <w:t>考试科目及顺序</w:t>
            </w:r>
          </w:p>
        </w:tc>
      </w:tr>
      <w:tr w:rsidR="00B137CE">
        <w:trPr>
          <w:trHeight w:val="2861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南充市人民政府驻北京联络处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南充市人民政府驻北京联络处信访接待服务中心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信访接待服务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eastAsia="方正仿宋_GBK" w:cs="宋体"/>
                <w:spacing w:val="-11"/>
                <w:kern w:val="0"/>
                <w:sz w:val="22"/>
              </w:rPr>
            </w:pPr>
            <w:r>
              <w:rPr>
                <w:rFonts w:eastAsia="方正仿宋_GBK" w:cs="宋体" w:hint="eastAsia"/>
                <w:spacing w:val="-11"/>
                <w:kern w:val="0"/>
                <w:sz w:val="22"/>
              </w:rPr>
              <w:t>管理</w:t>
            </w:r>
          </w:p>
          <w:p w:rsidR="00B137CE" w:rsidRDefault="003D7E5F">
            <w:pPr>
              <w:widowControl/>
              <w:spacing w:line="300" w:lineRule="exact"/>
              <w:jc w:val="center"/>
              <w:rPr>
                <w:rFonts w:eastAsia="方正仿宋_GBK" w:cs="宋体"/>
                <w:color w:val="0000FF"/>
                <w:kern w:val="0"/>
                <w:sz w:val="22"/>
              </w:rPr>
            </w:pPr>
            <w:r>
              <w:rPr>
                <w:rFonts w:eastAsia="方正仿宋_GBK" w:cs="宋体" w:hint="eastAsia"/>
                <w:spacing w:val="-11"/>
                <w:kern w:val="0"/>
                <w:sz w:val="22"/>
              </w:rPr>
              <w:t>岗位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1.</w:t>
            </w:r>
            <w:r>
              <w:rPr>
                <w:rFonts w:eastAsia="方正仿宋_GBK" w:cs="宋体" w:hint="eastAsia"/>
                <w:kern w:val="0"/>
                <w:sz w:val="22"/>
              </w:rPr>
              <w:t>面向全省</w:t>
            </w:r>
          </w:p>
          <w:p w:rsidR="00B137CE" w:rsidRDefault="003D7E5F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2.</w:t>
            </w:r>
            <w:r>
              <w:rPr>
                <w:rFonts w:ascii="Times New Roman" w:eastAsia="方正仿宋_GBK" w:hAnsi="Times New Roman" w:cs="宋体" w:hint="eastAsia"/>
                <w:bCs/>
                <w:kern w:val="0"/>
                <w:sz w:val="22"/>
              </w:rPr>
              <w:t>县级及以上机关</w:t>
            </w:r>
            <w:r>
              <w:rPr>
                <w:rFonts w:ascii="Times New Roman" w:eastAsia="方正仿宋_GBK" w:hAnsi="Times New Roman" w:cs="宋体" w:hint="eastAsia"/>
                <w:bCs/>
                <w:kern w:val="0"/>
                <w:sz w:val="22"/>
              </w:rPr>
              <w:t>、</w:t>
            </w:r>
            <w:r>
              <w:rPr>
                <w:rFonts w:eastAsia="方正仿宋_GBK" w:cs="宋体" w:hint="eastAsia"/>
                <w:kern w:val="0"/>
                <w:sz w:val="22"/>
              </w:rPr>
              <w:t>全额拨款事业单位在编在岗事业干部，或具有公务员（参公管理人员）身份的人员</w:t>
            </w:r>
          </w:p>
          <w:p w:rsidR="00B137CE" w:rsidRDefault="003D7E5F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3.</w:t>
            </w:r>
            <w:r>
              <w:rPr>
                <w:rFonts w:eastAsia="方正仿宋_GBK" w:cs="宋体" w:hint="eastAsia"/>
                <w:kern w:val="0"/>
                <w:sz w:val="22"/>
              </w:rPr>
              <w:t>见公告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普通高等教育</w:t>
            </w:r>
            <w:r>
              <w:rPr>
                <w:rFonts w:eastAsia="方正仿宋_GBK" w:cs="宋体" w:hint="eastAsia"/>
                <w:kern w:val="0"/>
                <w:sz w:val="22"/>
              </w:rPr>
              <w:t>大学本科及以上学历</w:t>
            </w:r>
            <w:r>
              <w:rPr>
                <w:rFonts w:eastAsia="方正仿宋_GBK" w:cs="宋体" w:hint="eastAsia"/>
                <w:kern w:val="0"/>
                <w:sz w:val="22"/>
              </w:rPr>
              <w:t>且取得相应学位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ind w:firstLineChars="400" w:firstLine="880"/>
              <w:rPr>
                <w:rFonts w:eastAsia="方正仿宋_GBK" w:cs="宋体"/>
                <w:color w:val="000000"/>
                <w:kern w:val="0"/>
                <w:sz w:val="22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不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限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3</w:t>
            </w:r>
            <w:r>
              <w:rPr>
                <w:rFonts w:eastAsia="方正仿宋_GBK" w:cs="宋体"/>
                <w:kern w:val="0"/>
                <w:sz w:val="22"/>
              </w:rPr>
              <w:t>5</w:t>
            </w:r>
            <w:r>
              <w:rPr>
                <w:rFonts w:eastAsia="方正仿宋_GBK" w:cs="宋体" w:hint="eastAsia"/>
                <w:kern w:val="0"/>
                <w:sz w:val="22"/>
              </w:rPr>
              <w:t>周岁及</w:t>
            </w:r>
            <w:r>
              <w:rPr>
                <w:rFonts w:eastAsia="方正仿宋_GBK" w:cs="宋体"/>
                <w:kern w:val="0"/>
                <w:sz w:val="22"/>
              </w:rPr>
              <w:t>以下</w:t>
            </w:r>
            <w:r>
              <w:rPr>
                <w:rFonts w:eastAsia="方正仿宋_GBK" w:cs="宋体" w:hint="eastAsia"/>
                <w:kern w:val="0"/>
                <w:sz w:val="22"/>
              </w:rPr>
              <w:t>（</w:t>
            </w:r>
            <w:r>
              <w:rPr>
                <w:rFonts w:eastAsia="方正仿宋_GBK" w:cs="宋体" w:hint="eastAsia"/>
                <w:kern w:val="0"/>
                <w:sz w:val="22"/>
              </w:rPr>
              <w:t>19</w:t>
            </w:r>
            <w:r>
              <w:rPr>
                <w:rFonts w:eastAsia="方正仿宋_GBK" w:cs="宋体"/>
                <w:kern w:val="0"/>
                <w:sz w:val="22"/>
              </w:rPr>
              <w:t>8</w:t>
            </w:r>
            <w:r>
              <w:rPr>
                <w:rFonts w:eastAsia="方正仿宋_GBK" w:cs="宋体" w:hint="eastAsia"/>
                <w:kern w:val="0"/>
                <w:sz w:val="22"/>
              </w:rPr>
              <w:t>5</w:t>
            </w:r>
            <w:r>
              <w:rPr>
                <w:rFonts w:eastAsia="方正仿宋_GBK" w:cs="宋体" w:hint="eastAsia"/>
                <w:kern w:val="0"/>
                <w:sz w:val="22"/>
              </w:rPr>
              <w:t>年</w:t>
            </w:r>
            <w:r>
              <w:rPr>
                <w:rFonts w:eastAsia="方正仿宋_GBK" w:cs="宋体" w:hint="eastAsia"/>
                <w:kern w:val="0"/>
                <w:sz w:val="22"/>
              </w:rPr>
              <w:t xml:space="preserve">  </w:t>
            </w:r>
            <w:r>
              <w:rPr>
                <w:rFonts w:eastAsia="方正仿宋_GBK" w:cs="宋体" w:hint="eastAsia"/>
                <w:kern w:val="0"/>
                <w:sz w:val="22"/>
              </w:rPr>
              <w:t xml:space="preserve">  </w:t>
            </w:r>
          </w:p>
          <w:p w:rsidR="00B137CE" w:rsidRDefault="003D7E5F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11</w:t>
            </w:r>
            <w:r>
              <w:rPr>
                <w:rFonts w:eastAsia="方正仿宋_GBK" w:cs="宋体" w:hint="eastAsia"/>
                <w:kern w:val="0"/>
                <w:sz w:val="22"/>
              </w:rPr>
              <w:t>月</w:t>
            </w:r>
            <w:r>
              <w:rPr>
                <w:rFonts w:eastAsia="方正仿宋_GBK" w:cs="宋体" w:hint="eastAsia"/>
                <w:kern w:val="0"/>
                <w:sz w:val="22"/>
              </w:rPr>
              <w:t>15</w:t>
            </w:r>
            <w:r>
              <w:rPr>
                <w:rFonts w:eastAsia="方正仿宋_GBK" w:cs="宋体" w:hint="eastAsia"/>
                <w:kern w:val="0"/>
                <w:sz w:val="22"/>
              </w:rPr>
              <w:t>日及以后出生）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1.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笔试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 xml:space="preserve">     2.</w:t>
            </w:r>
            <w:r>
              <w:rPr>
                <w:rFonts w:eastAsia="方正仿宋_GBK" w:cs="宋体" w:hint="eastAsia"/>
                <w:color w:val="000000"/>
                <w:kern w:val="0"/>
                <w:sz w:val="22"/>
              </w:rPr>
              <w:t>面试</w:t>
            </w:r>
          </w:p>
        </w:tc>
      </w:tr>
    </w:tbl>
    <w:p w:rsidR="00B137CE" w:rsidRDefault="00B137CE">
      <w:pPr>
        <w:spacing w:line="590" w:lineRule="exact"/>
        <w:ind w:firstLineChars="1600" w:firstLine="3360"/>
        <w:rPr>
          <w:rFonts w:eastAsia="方正仿宋_GBK"/>
        </w:rPr>
      </w:pPr>
    </w:p>
    <w:p w:rsidR="00B137CE" w:rsidRDefault="003D7E5F">
      <w:pPr>
        <w:spacing w:line="590" w:lineRule="exact"/>
        <w:ind w:rightChars="-398" w:right="-836"/>
        <w:rPr>
          <w:rFonts w:eastAsia="方正黑体_GBK"/>
          <w:b/>
          <w:bCs/>
        </w:rPr>
      </w:pPr>
      <w:r>
        <w:rPr>
          <w:rFonts w:eastAsia="方正黑体_GBK"/>
        </w:rPr>
        <w:br w:type="page"/>
      </w:r>
      <w:r>
        <w:rPr>
          <w:rFonts w:eastAsia="方正黑体_GBK"/>
          <w:b/>
          <w:bCs/>
        </w:rPr>
        <w:lastRenderedPageBreak/>
        <w:t>附件</w:t>
      </w:r>
      <w:r>
        <w:rPr>
          <w:rFonts w:eastAsia="方正黑体_GBK" w:hint="eastAsia"/>
          <w:b/>
          <w:bCs/>
        </w:rPr>
        <w:t>2</w:t>
      </w:r>
    </w:p>
    <w:p w:rsidR="00B137CE" w:rsidRDefault="003D7E5F">
      <w:pPr>
        <w:spacing w:line="700" w:lineRule="exact"/>
        <w:ind w:rightChars="-398" w:right="-836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南充市人民政府驻北京联络处</w:t>
      </w:r>
      <w:r>
        <w:rPr>
          <w:rFonts w:ascii="方正小标宋_GBK" w:eastAsia="方正小标宋_GBK" w:hint="eastAsia"/>
          <w:sz w:val="44"/>
          <w:szCs w:val="44"/>
        </w:rPr>
        <w:t>下属事业单位基本情况一览表</w:t>
      </w:r>
    </w:p>
    <w:p w:rsidR="00B137CE" w:rsidRDefault="00B137CE">
      <w:pPr>
        <w:spacing w:line="590" w:lineRule="exact"/>
        <w:ind w:rightChars="-398" w:right="-836"/>
        <w:rPr>
          <w:rFonts w:eastAsia="方正仿宋_GBK"/>
        </w:rPr>
      </w:pPr>
    </w:p>
    <w:tbl>
      <w:tblPr>
        <w:tblW w:w="13916" w:type="dxa"/>
        <w:tblInd w:w="113" w:type="dxa"/>
        <w:tblLayout w:type="fixed"/>
        <w:tblLook w:val="04A0"/>
      </w:tblPr>
      <w:tblGrid>
        <w:gridCol w:w="2840"/>
        <w:gridCol w:w="2004"/>
        <w:gridCol w:w="2409"/>
        <w:gridCol w:w="1843"/>
        <w:gridCol w:w="4820"/>
      </w:tblGrid>
      <w:tr w:rsidR="00B137CE">
        <w:trPr>
          <w:trHeight w:val="122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20" w:lineRule="exact"/>
              <w:jc w:val="center"/>
              <w:rPr>
                <w:rFonts w:ascii="方正黑体_GBK" w:eastAsia="方正黑体_GBK" w:cs="宋体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宋体" w:hint="eastAsia"/>
                <w:kern w:val="0"/>
                <w:sz w:val="22"/>
                <w:szCs w:val="22"/>
              </w:rPr>
              <w:t>主要职能</w:t>
            </w:r>
          </w:p>
        </w:tc>
      </w:tr>
      <w:tr w:rsidR="00B137CE">
        <w:trPr>
          <w:trHeight w:val="154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</w:rPr>
              <w:t>南充市人民政府驻北京联络处信访接待服务中心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北京市东城区东四五条</w:t>
            </w: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142</w:t>
            </w: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2"/>
                <w:szCs w:val="22"/>
              </w:rPr>
              <w:t>010</w:t>
            </w:r>
            <w:r>
              <w:rPr>
                <w:rFonts w:eastAsia="方正仿宋_GBK" w:hint="eastAsia"/>
                <w:kern w:val="0"/>
                <w:sz w:val="22"/>
                <w:szCs w:val="22"/>
              </w:rPr>
              <w:t>—</w:t>
            </w:r>
            <w:r>
              <w:rPr>
                <w:rFonts w:eastAsia="方正仿宋_GBK" w:hint="eastAsia"/>
                <w:kern w:val="0"/>
                <w:sz w:val="22"/>
                <w:szCs w:val="22"/>
              </w:rPr>
              <w:t>64070729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7CE" w:rsidRDefault="003D7E5F">
            <w:pPr>
              <w:widowControl/>
              <w:spacing w:line="320" w:lineRule="exact"/>
              <w:rPr>
                <w:rFonts w:eastAsia="方正仿宋_GBK" w:cs="宋体"/>
                <w:kern w:val="0"/>
                <w:sz w:val="22"/>
                <w:szCs w:val="22"/>
              </w:rPr>
            </w:pP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负责协助市</w:t>
            </w: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县</w:t>
            </w:r>
            <w:r>
              <w:rPr>
                <w:rFonts w:eastAsia="方正仿宋_GBK" w:cs="宋体" w:hint="eastAsia"/>
                <w:kern w:val="0"/>
                <w:sz w:val="22"/>
                <w:szCs w:val="22"/>
              </w:rPr>
              <w:t>相关部门做好我市进京上访人员的接访劝返、滞留服务等工作，协助相关部门做好在京重要会议、重大活动期间涉及我市的信访维稳工作等。</w:t>
            </w:r>
          </w:p>
        </w:tc>
      </w:tr>
    </w:tbl>
    <w:p w:rsidR="00B137CE" w:rsidRDefault="00B137CE">
      <w:pPr>
        <w:spacing w:line="590" w:lineRule="exact"/>
        <w:ind w:rightChars="-398" w:right="-836"/>
        <w:rPr>
          <w:rFonts w:eastAsia="方正仿宋_GBK"/>
        </w:rPr>
      </w:pPr>
    </w:p>
    <w:p w:rsidR="00B137CE" w:rsidRDefault="00B137CE">
      <w:pPr>
        <w:spacing w:line="590" w:lineRule="exact"/>
        <w:rPr>
          <w:rFonts w:eastAsia="方正仿宋_GBK"/>
        </w:rPr>
      </w:pPr>
    </w:p>
    <w:p w:rsidR="00B137CE" w:rsidRDefault="00B137CE">
      <w:pPr>
        <w:spacing w:line="590" w:lineRule="exact"/>
        <w:ind w:firstLineChars="1600" w:firstLine="3360"/>
        <w:rPr>
          <w:rFonts w:eastAsia="方正仿宋_GBK"/>
        </w:rPr>
      </w:pPr>
    </w:p>
    <w:p w:rsidR="00B137CE" w:rsidRDefault="00B137CE">
      <w:pPr>
        <w:spacing w:line="590" w:lineRule="exact"/>
        <w:ind w:firstLineChars="1600" w:firstLine="3360"/>
        <w:rPr>
          <w:rFonts w:eastAsia="方正仿宋_GBK"/>
        </w:rPr>
        <w:sectPr w:rsidR="00B137CE">
          <w:pgSz w:w="16838" w:h="11906" w:orient="landscape"/>
          <w:pgMar w:top="1531" w:right="2098" w:bottom="1474" w:left="1418" w:header="851" w:footer="1247" w:gutter="0"/>
          <w:cols w:space="720"/>
          <w:titlePg/>
          <w:docGrid w:type="lines" w:linePitch="597" w:charSpace="-1105"/>
        </w:sectPr>
      </w:pPr>
    </w:p>
    <w:p w:rsidR="00B137CE" w:rsidRDefault="003D7E5F">
      <w:pPr>
        <w:spacing w:line="590" w:lineRule="exact"/>
        <w:jc w:val="left"/>
        <w:rPr>
          <w:rFonts w:eastAsia="方正黑体_GBK"/>
          <w:b/>
          <w:kern w:val="0"/>
        </w:rPr>
      </w:pPr>
      <w:r>
        <w:rPr>
          <w:rFonts w:eastAsia="方正黑体_GBK"/>
          <w:b/>
          <w:kern w:val="0"/>
        </w:rPr>
        <w:lastRenderedPageBreak/>
        <w:t>附件</w:t>
      </w:r>
      <w:r>
        <w:rPr>
          <w:rFonts w:eastAsia="方正黑体_GBK" w:hint="eastAsia"/>
          <w:b/>
          <w:kern w:val="0"/>
        </w:rPr>
        <w:t>3</w:t>
      </w:r>
    </w:p>
    <w:p w:rsidR="00B137CE" w:rsidRDefault="00B137CE">
      <w:pPr>
        <w:spacing w:line="240" w:lineRule="exact"/>
        <w:rPr>
          <w:rFonts w:ascii="方正黑体简体" w:eastAsia="方正黑体简体"/>
          <w:bCs/>
          <w:kern w:val="0"/>
        </w:rPr>
      </w:pPr>
    </w:p>
    <w:p w:rsidR="00B137CE" w:rsidRDefault="003D7E5F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36"/>
        </w:rPr>
        <w:t>南充市人民政府驻北京联络处</w:t>
      </w:r>
      <w:r>
        <w:rPr>
          <w:rFonts w:ascii="方正小标宋_GBK" w:eastAsia="方正小标宋_GBK" w:hAnsi="方正小标宋_GBK" w:cs="方正小标宋_GBK"/>
          <w:bCs/>
          <w:spacing w:val="-20"/>
          <w:sz w:val="44"/>
          <w:szCs w:val="36"/>
        </w:rPr>
        <w:t>下属事业单位</w:t>
      </w:r>
      <w:r>
        <w:rPr>
          <w:rFonts w:ascii="方正小标宋_GBK" w:eastAsia="方正小标宋_GBK" w:hAnsi="Times New Roman" w:cs="Times New Roman" w:hint="eastAsia"/>
          <w:bCs/>
          <w:w w:val="96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bCs/>
          <w:spacing w:val="-20"/>
          <w:w w:val="96"/>
          <w:sz w:val="44"/>
          <w:szCs w:val="36"/>
        </w:rPr>
        <w:t>年</w:t>
      </w:r>
      <w:r>
        <w:rPr>
          <w:rFonts w:ascii="方正小标宋_GBK" w:eastAsia="方正小标宋_GBK" w:hAnsi="方正小标宋_GBK" w:cs="方正小标宋_GBK" w:hint="eastAsia"/>
          <w:spacing w:val="-20"/>
          <w:w w:val="96"/>
          <w:sz w:val="44"/>
          <w:szCs w:val="36"/>
        </w:rPr>
        <w:t>公开考调</w:t>
      </w:r>
      <w:r>
        <w:rPr>
          <w:rFonts w:ascii="方正小标宋_GBK" w:eastAsia="方正小标宋_GBK" w:hAnsi="方正小标宋_GBK" w:cs="方正小标宋_GBK" w:hint="eastAsia"/>
          <w:spacing w:val="-20"/>
          <w:w w:val="96"/>
          <w:sz w:val="44"/>
          <w:szCs w:val="36"/>
        </w:rPr>
        <w:t>工作人员</w:t>
      </w:r>
      <w:r>
        <w:rPr>
          <w:rFonts w:ascii="方正小标宋_GBK" w:eastAsia="方正小标宋_GBK" w:hAnsi="方正小标宋_GBK" w:cs="方正小标宋_GBK" w:hint="eastAsia"/>
          <w:spacing w:val="-20"/>
          <w:w w:val="96"/>
          <w:sz w:val="44"/>
          <w:szCs w:val="36"/>
        </w:rPr>
        <w:t>报名及资格审查登记表</w:t>
      </w:r>
    </w:p>
    <w:p w:rsidR="00B137CE" w:rsidRDefault="00B137CE">
      <w:pPr>
        <w:spacing w:line="200" w:lineRule="exact"/>
        <w:jc w:val="center"/>
        <w:rPr>
          <w:rFonts w:ascii="方正小标宋_GBK" w:eastAsia="方正小标宋_GBK" w:hAnsi="方正小标宋_GBK" w:cs="方正小标宋_GBK"/>
          <w:sz w:val="44"/>
          <w:szCs w:val="3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529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 w:rsidR="00B137CE">
        <w:trPr>
          <w:trHeight w:val="150"/>
          <w:jc w:val="center"/>
        </w:trPr>
        <w:tc>
          <w:tcPr>
            <w:tcW w:w="1125" w:type="dxa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姓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Cs w:val="21"/>
              </w:rPr>
              <w:t>名</w:t>
            </w:r>
          </w:p>
        </w:tc>
        <w:tc>
          <w:tcPr>
            <w:tcW w:w="933" w:type="dxa"/>
            <w:gridSpan w:val="2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性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Cs w:val="21"/>
              </w:rPr>
              <w:t>别</w:t>
            </w:r>
          </w:p>
        </w:tc>
        <w:tc>
          <w:tcPr>
            <w:tcW w:w="1184" w:type="dxa"/>
            <w:gridSpan w:val="3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出生年月</w:t>
            </w:r>
          </w:p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（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宋体" w:hint="eastAsia"/>
                <w:szCs w:val="21"/>
              </w:rPr>
              <w:t>岁）</w:t>
            </w:r>
          </w:p>
        </w:tc>
        <w:tc>
          <w:tcPr>
            <w:tcW w:w="903" w:type="dxa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 w:val="restart"/>
            <w:vAlign w:val="center"/>
          </w:tcPr>
          <w:p w:rsidR="00B137CE" w:rsidRDefault="003D7E5F">
            <w:pPr>
              <w:spacing w:line="240" w:lineRule="exact"/>
              <w:ind w:right="-14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照</w:t>
            </w:r>
          </w:p>
          <w:p w:rsidR="00B137CE" w:rsidRDefault="00B137CE">
            <w:pPr>
              <w:spacing w:line="240" w:lineRule="exact"/>
              <w:ind w:right="-14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B137CE" w:rsidRDefault="00B137CE">
            <w:pPr>
              <w:spacing w:line="240" w:lineRule="exact"/>
              <w:ind w:right="-14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片</w:t>
            </w:r>
          </w:p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（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ascii="方正仿宋_GBK" w:eastAsia="方正仿宋_GBK" w:hAnsi="宋体" w:hint="eastAsia"/>
                <w:szCs w:val="21"/>
              </w:rPr>
              <w:t>寸）</w:t>
            </w:r>
          </w:p>
        </w:tc>
      </w:tr>
      <w:tr w:rsidR="00B137CE">
        <w:trPr>
          <w:trHeight w:val="615"/>
          <w:jc w:val="center"/>
        </w:trPr>
        <w:tc>
          <w:tcPr>
            <w:tcW w:w="1125" w:type="dxa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民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Cs w:val="21"/>
              </w:rPr>
              <w:t>族</w:t>
            </w:r>
          </w:p>
        </w:tc>
        <w:tc>
          <w:tcPr>
            <w:tcW w:w="933" w:type="dxa"/>
            <w:gridSpan w:val="2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籍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Cs w:val="21"/>
              </w:rPr>
              <w:t>贯</w:t>
            </w:r>
          </w:p>
        </w:tc>
        <w:tc>
          <w:tcPr>
            <w:tcW w:w="1184" w:type="dxa"/>
            <w:gridSpan w:val="3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出生地</w:t>
            </w:r>
          </w:p>
        </w:tc>
        <w:tc>
          <w:tcPr>
            <w:tcW w:w="903" w:type="dxa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B137CE">
        <w:trPr>
          <w:trHeight w:val="615"/>
          <w:jc w:val="center"/>
        </w:trPr>
        <w:tc>
          <w:tcPr>
            <w:tcW w:w="1125" w:type="dxa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入党</w:t>
            </w:r>
          </w:p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时间</w:t>
            </w:r>
          </w:p>
        </w:tc>
        <w:tc>
          <w:tcPr>
            <w:tcW w:w="933" w:type="dxa"/>
            <w:gridSpan w:val="2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健康状况</w:t>
            </w:r>
          </w:p>
        </w:tc>
        <w:tc>
          <w:tcPr>
            <w:tcW w:w="903" w:type="dxa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B137CE">
        <w:trPr>
          <w:trHeight w:val="615"/>
          <w:jc w:val="center"/>
        </w:trPr>
        <w:tc>
          <w:tcPr>
            <w:tcW w:w="1125" w:type="dxa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身份证</w:t>
            </w:r>
          </w:p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号码</w:t>
            </w:r>
          </w:p>
        </w:tc>
        <w:tc>
          <w:tcPr>
            <w:tcW w:w="5406" w:type="dxa"/>
            <w:gridSpan w:val="11"/>
            <w:vAlign w:val="center"/>
          </w:tcPr>
          <w:p w:rsidR="00B137CE" w:rsidRDefault="00B137CE">
            <w:pPr>
              <w:spacing w:line="240" w:lineRule="exact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B137CE">
        <w:trPr>
          <w:trHeight w:val="615"/>
          <w:jc w:val="center"/>
        </w:trPr>
        <w:tc>
          <w:tcPr>
            <w:tcW w:w="1125" w:type="dxa"/>
            <w:vAlign w:val="center"/>
          </w:tcPr>
          <w:p w:rsidR="00B137CE" w:rsidRDefault="003D7E5F">
            <w:pPr>
              <w:spacing w:line="240" w:lineRule="exact"/>
              <w:rPr>
                <w:rFonts w:ascii="方正仿宋_GBK" w:eastAsia="方正仿宋_GBK" w:hAnsi="宋体"/>
                <w:spacing w:val="-2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-20"/>
                <w:szCs w:val="21"/>
              </w:rPr>
              <w:t>熟悉专业</w:t>
            </w:r>
          </w:p>
          <w:p w:rsidR="00B137CE" w:rsidRDefault="003D7E5F">
            <w:pPr>
              <w:spacing w:line="240" w:lineRule="exact"/>
              <w:rPr>
                <w:rFonts w:ascii="方正仿宋_GBK" w:eastAsia="方正仿宋_GBK" w:hAnsi="宋体"/>
                <w:spacing w:val="-2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-20"/>
                <w:szCs w:val="21"/>
              </w:rPr>
              <w:t>有何专长</w:t>
            </w:r>
          </w:p>
        </w:tc>
        <w:tc>
          <w:tcPr>
            <w:tcW w:w="3188" w:type="dxa"/>
            <w:gridSpan w:val="7"/>
            <w:vAlign w:val="center"/>
          </w:tcPr>
          <w:p w:rsidR="00B137CE" w:rsidRDefault="00B137CE">
            <w:pPr>
              <w:spacing w:line="240" w:lineRule="exact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pacing w:val="-20"/>
                <w:szCs w:val="21"/>
              </w:rPr>
              <w:t>是否熟悉</w:t>
            </w:r>
            <w:r>
              <w:rPr>
                <w:rFonts w:ascii="方正仿宋_GBK" w:eastAsia="方正仿宋_GBK" w:hAnsi="宋体" w:hint="eastAsia"/>
                <w:spacing w:val="-20"/>
                <w:szCs w:val="21"/>
              </w:rPr>
              <w:t>相关专业工作</w:t>
            </w:r>
          </w:p>
        </w:tc>
        <w:tc>
          <w:tcPr>
            <w:tcW w:w="903" w:type="dxa"/>
            <w:vAlign w:val="center"/>
          </w:tcPr>
          <w:p w:rsidR="00B137CE" w:rsidRDefault="00B137CE">
            <w:pPr>
              <w:spacing w:line="240" w:lineRule="exact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B137CE">
        <w:trPr>
          <w:trHeight w:val="630"/>
          <w:jc w:val="center"/>
        </w:trPr>
        <w:tc>
          <w:tcPr>
            <w:tcW w:w="1125" w:type="dxa"/>
            <w:vMerge w:val="restart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学历</w:t>
            </w:r>
          </w:p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学位</w:t>
            </w:r>
          </w:p>
        </w:tc>
        <w:tc>
          <w:tcPr>
            <w:tcW w:w="933" w:type="dxa"/>
            <w:gridSpan w:val="2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pacing w:val="-20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毕业院校</w:t>
            </w:r>
          </w:p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B137CE">
        <w:trPr>
          <w:trHeight w:val="630"/>
          <w:jc w:val="center"/>
        </w:trPr>
        <w:tc>
          <w:tcPr>
            <w:tcW w:w="1125" w:type="dxa"/>
            <w:vMerge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在职</w:t>
            </w:r>
          </w:p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毕业院校</w:t>
            </w:r>
          </w:p>
          <w:p w:rsidR="00B137CE" w:rsidRDefault="003D7E5F">
            <w:pPr>
              <w:spacing w:line="240" w:lineRule="exact"/>
              <w:ind w:leftChars="9" w:left="19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B137CE">
        <w:trPr>
          <w:trHeight w:val="635"/>
          <w:jc w:val="center"/>
        </w:trPr>
        <w:tc>
          <w:tcPr>
            <w:tcW w:w="1125" w:type="dxa"/>
            <w:vAlign w:val="center"/>
          </w:tcPr>
          <w:p w:rsidR="00B137CE" w:rsidRDefault="003D7E5F">
            <w:pPr>
              <w:spacing w:line="240" w:lineRule="exact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现工作单位及职务</w:t>
            </w:r>
          </w:p>
        </w:tc>
        <w:tc>
          <w:tcPr>
            <w:tcW w:w="7875" w:type="dxa"/>
            <w:gridSpan w:val="12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B137CE">
        <w:trPr>
          <w:trHeight w:val="635"/>
          <w:jc w:val="center"/>
        </w:trPr>
        <w:tc>
          <w:tcPr>
            <w:tcW w:w="1125" w:type="dxa"/>
            <w:vAlign w:val="center"/>
          </w:tcPr>
          <w:p w:rsidR="00B137CE" w:rsidRDefault="003D7E5F">
            <w:pPr>
              <w:spacing w:line="240" w:lineRule="exact"/>
              <w:jc w:val="left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报考</w:t>
            </w:r>
            <w:r>
              <w:rPr>
                <w:rFonts w:ascii="方正仿宋_GBK" w:eastAsia="方正仿宋_GBK" w:hAnsi="宋体"/>
                <w:szCs w:val="21"/>
              </w:rPr>
              <w:t>岗位</w:t>
            </w:r>
          </w:p>
        </w:tc>
        <w:tc>
          <w:tcPr>
            <w:tcW w:w="7875" w:type="dxa"/>
            <w:gridSpan w:val="12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B137CE">
        <w:trPr>
          <w:trHeight w:val="635"/>
          <w:jc w:val="center"/>
        </w:trPr>
        <w:tc>
          <w:tcPr>
            <w:tcW w:w="1125" w:type="dxa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住址及</w:t>
            </w:r>
          </w:p>
          <w:p w:rsidR="00B137CE" w:rsidRDefault="003D7E5F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联系电话</w:t>
            </w:r>
          </w:p>
        </w:tc>
        <w:tc>
          <w:tcPr>
            <w:tcW w:w="7875" w:type="dxa"/>
            <w:gridSpan w:val="12"/>
            <w:vAlign w:val="center"/>
          </w:tcPr>
          <w:p w:rsidR="00B137CE" w:rsidRDefault="00B137CE">
            <w:pPr>
              <w:spacing w:line="24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B137CE">
        <w:trPr>
          <w:trHeight w:val="4385"/>
          <w:jc w:val="center"/>
        </w:trPr>
        <w:tc>
          <w:tcPr>
            <w:tcW w:w="1125" w:type="dxa"/>
            <w:vAlign w:val="center"/>
          </w:tcPr>
          <w:p w:rsidR="00B137CE" w:rsidRDefault="003D7E5F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主</w:t>
            </w:r>
          </w:p>
          <w:p w:rsidR="00B137CE" w:rsidRDefault="00B137CE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B137CE" w:rsidRDefault="003D7E5F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要</w:t>
            </w:r>
          </w:p>
          <w:p w:rsidR="00B137CE" w:rsidRDefault="00B137CE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B137CE" w:rsidRDefault="003D7E5F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</w:t>
            </w:r>
          </w:p>
          <w:p w:rsidR="00B137CE" w:rsidRDefault="00B137CE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B137CE" w:rsidRDefault="003D7E5F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习</w:t>
            </w:r>
          </w:p>
          <w:p w:rsidR="00B137CE" w:rsidRDefault="00B137CE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B137CE" w:rsidRDefault="003D7E5F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工</w:t>
            </w:r>
          </w:p>
          <w:p w:rsidR="00B137CE" w:rsidRDefault="00B137CE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B137CE" w:rsidRDefault="003D7E5F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作</w:t>
            </w:r>
          </w:p>
          <w:p w:rsidR="00B137CE" w:rsidRDefault="00B137CE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B137CE" w:rsidRDefault="003D7E5F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简</w:t>
            </w:r>
          </w:p>
          <w:p w:rsidR="00B137CE" w:rsidRDefault="00B137CE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B137CE" w:rsidRDefault="003D7E5F">
            <w:pPr>
              <w:spacing w:line="300" w:lineRule="exac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历</w:t>
            </w:r>
          </w:p>
        </w:tc>
        <w:tc>
          <w:tcPr>
            <w:tcW w:w="7875" w:type="dxa"/>
            <w:gridSpan w:val="12"/>
          </w:tcPr>
          <w:p w:rsidR="00B137CE" w:rsidRDefault="003D7E5F">
            <w:pPr>
              <w:spacing w:line="0" w:lineRule="atLeast"/>
              <w:ind w:leftChars="-47" w:left="-99" w:firstLineChars="271" w:firstLine="569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（从接受大专及以上教育经历开始填写）</w:t>
            </w:r>
          </w:p>
        </w:tc>
      </w:tr>
      <w:tr w:rsidR="00B137CE">
        <w:trPr>
          <w:cantSplit/>
          <w:trHeight w:val="813"/>
          <w:jc w:val="center"/>
        </w:trPr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lastRenderedPageBreak/>
              <w:t>奖惩</w:t>
            </w:r>
          </w:p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7875" w:type="dxa"/>
            <w:gridSpan w:val="12"/>
            <w:tcBorders>
              <w:bottom w:val="single" w:sz="4" w:space="0" w:color="auto"/>
            </w:tcBorders>
            <w:vAlign w:val="center"/>
          </w:tcPr>
          <w:p w:rsidR="00B137CE" w:rsidRDefault="00B137CE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B137CE">
        <w:trPr>
          <w:cantSplit/>
          <w:trHeight w:val="393"/>
          <w:jc w:val="center"/>
        </w:trPr>
        <w:tc>
          <w:tcPr>
            <w:tcW w:w="1125" w:type="dxa"/>
            <w:vMerge w:val="restart"/>
            <w:vAlign w:val="center"/>
          </w:tcPr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年度考核结果</w:t>
            </w:r>
          </w:p>
        </w:tc>
        <w:tc>
          <w:tcPr>
            <w:tcW w:w="7875" w:type="dxa"/>
            <w:gridSpan w:val="12"/>
            <w:tcBorders>
              <w:bottom w:val="single" w:sz="4" w:space="0" w:color="auto"/>
            </w:tcBorders>
            <w:vAlign w:val="center"/>
          </w:tcPr>
          <w:p w:rsidR="00B137CE" w:rsidRDefault="003D7E5F">
            <w:pPr>
              <w:spacing w:line="0" w:lineRule="atLeas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</w:t>
            </w:r>
            <w:r>
              <w:rPr>
                <w:rFonts w:eastAsia="方正仿宋_GBK" w:hint="eastAsia"/>
                <w:szCs w:val="21"/>
              </w:rPr>
              <w:t>19</w:t>
            </w:r>
            <w:r>
              <w:rPr>
                <w:rFonts w:eastAsia="方正仿宋_GBK"/>
                <w:szCs w:val="21"/>
              </w:rPr>
              <w:t>年度</w:t>
            </w:r>
            <w:r>
              <w:rPr>
                <w:rFonts w:eastAsia="方正仿宋_GBK" w:hint="eastAsia"/>
                <w:szCs w:val="21"/>
              </w:rPr>
              <w:t>：</w:t>
            </w:r>
          </w:p>
        </w:tc>
      </w:tr>
      <w:tr w:rsidR="00B137CE">
        <w:trPr>
          <w:cantSplit/>
          <w:trHeight w:val="343"/>
          <w:jc w:val="center"/>
        </w:trPr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875" w:type="dxa"/>
            <w:gridSpan w:val="12"/>
            <w:tcBorders>
              <w:bottom w:val="single" w:sz="4" w:space="0" w:color="auto"/>
            </w:tcBorders>
            <w:vAlign w:val="center"/>
          </w:tcPr>
          <w:p w:rsidR="00B137CE" w:rsidRDefault="003D7E5F">
            <w:pPr>
              <w:spacing w:line="0" w:lineRule="atLeas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</w:t>
            </w:r>
            <w:r>
              <w:rPr>
                <w:rFonts w:eastAsia="方正仿宋_GBK" w:hint="eastAsia"/>
                <w:szCs w:val="21"/>
              </w:rPr>
              <w:t>20</w:t>
            </w:r>
            <w:r>
              <w:rPr>
                <w:rFonts w:eastAsia="方正仿宋_GBK"/>
                <w:szCs w:val="21"/>
              </w:rPr>
              <w:t>年度</w:t>
            </w:r>
            <w:r>
              <w:rPr>
                <w:rFonts w:eastAsia="方正仿宋_GBK" w:hint="eastAsia"/>
                <w:szCs w:val="21"/>
              </w:rPr>
              <w:t>：</w:t>
            </w:r>
          </w:p>
        </w:tc>
      </w:tr>
      <w:tr w:rsidR="00B137CE">
        <w:trPr>
          <w:cantSplit/>
          <w:trHeight w:val="465"/>
          <w:jc w:val="center"/>
        </w:trPr>
        <w:tc>
          <w:tcPr>
            <w:tcW w:w="1125" w:type="dxa"/>
            <w:vMerge w:val="restart"/>
            <w:vAlign w:val="center"/>
          </w:tcPr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</w:t>
            </w:r>
          </w:p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要</w:t>
            </w:r>
          </w:p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家</w:t>
            </w:r>
          </w:p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庭</w:t>
            </w:r>
          </w:p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成</w:t>
            </w:r>
          </w:p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员</w:t>
            </w:r>
          </w:p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</w:t>
            </w:r>
          </w:p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社</w:t>
            </w:r>
          </w:p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会</w:t>
            </w:r>
          </w:p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关</w:t>
            </w:r>
          </w:p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系</w:t>
            </w:r>
          </w:p>
        </w:tc>
        <w:tc>
          <w:tcPr>
            <w:tcW w:w="529" w:type="dxa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谓</w:t>
            </w:r>
          </w:p>
        </w:tc>
        <w:tc>
          <w:tcPr>
            <w:tcW w:w="761" w:type="dxa"/>
            <w:gridSpan w:val="2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名</w:t>
            </w:r>
          </w:p>
        </w:tc>
        <w:tc>
          <w:tcPr>
            <w:tcW w:w="1060" w:type="dxa"/>
            <w:gridSpan w:val="2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作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单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位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及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职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务</w:t>
            </w:r>
          </w:p>
        </w:tc>
      </w:tr>
      <w:tr w:rsidR="00B137CE">
        <w:trPr>
          <w:cantSplit/>
          <w:trHeight w:val="465"/>
          <w:jc w:val="center"/>
        </w:trPr>
        <w:tc>
          <w:tcPr>
            <w:tcW w:w="1125" w:type="dxa"/>
            <w:vMerge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B137CE" w:rsidRDefault="00B137CE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B137CE">
        <w:trPr>
          <w:cantSplit/>
          <w:trHeight w:val="465"/>
          <w:jc w:val="center"/>
        </w:trPr>
        <w:tc>
          <w:tcPr>
            <w:tcW w:w="1125" w:type="dxa"/>
            <w:vMerge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B137CE" w:rsidRDefault="00B137CE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B137CE">
        <w:trPr>
          <w:cantSplit/>
          <w:trHeight w:val="465"/>
          <w:jc w:val="center"/>
        </w:trPr>
        <w:tc>
          <w:tcPr>
            <w:tcW w:w="1125" w:type="dxa"/>
            <w:vMerge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29" w:type="dxa"/>
            <w:tcBorders>
              <w:top w:val="nil"/>
              <w:right w:val="nil"/>
            </w:tcBorders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B137CE" w:rsidRDefault="00B137CE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B137CE">
        <w:trPr>
          <w:cantSplit/>
          <w:trHeight w:val="465"/>
          <w:jc w:val="center"/>
        </w:trPr>
        <w:tc>
          <w:tcPr>
            <w:tcW w:w="1125" w:type="dxa"/>
            <w:vMerge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29" w:type="dxa"/>
            <w:tcBorders>
              <w:right w:val="nil"/>
            </w:tcBorders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tcBorders>
              <w:right w:val="single" w:sz="4" w:space="0" w:color="auto"/>
            </w:tcBorders>
            <w:vAlign w:val="center"/>
          </w:tcPr>
          <w:p w:rsidR="00B137CE" w:rsidRDefault="00B137CE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B137CE">
        <w:trPr>
          <w:cantSplit/>
          <w:trHeight w:val="465"/>
          <w:jc w:val="center"/>
        </w:trPr>
        <w:tc>
          <w:tcPr>
            <w:tcW w:w="1125" w:type="dxa"/>
            <w:vMerge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B137CE" w:rsidRDefault="00B137CE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B137CE">
        <w:trPr>
          <w:cantSplit/>
          <w:trHeight w:val="465"/>
          <w:jc w:val="center"/>
        </w:trPr>
        <w:tc>
          <w:tcPr>
            <w:tcW w:w="1125" w:type="dxa"/>
            <w:vMerge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B137CE" w:rsidRDefault="00B137CE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B137CE">
        <w:trPr>
          <w:cantSplit/>
          <w:trHeight w:val="465"/>
          <w:jc w:val="center"/>
        </w:trPr>
        <w:tc>
          <w:tcPr>
            <w:tcW w:w="1125" w:type="dxa"/>
            <w:vMerge/>
            <w:vAlign w:val="center"/>
          </w:tcPr>
          <w:p w:rsidR="00B137CE" w:rsidRDefault="00B137CE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529" w:type="dxa"/>
            <w:vAlign w:val="center"/>
          </w:tcPr>
          <w:p w:rsidR="00B137CE" w:rsidRDefault="003D7E5F">
            <w:pPr>
              <w:spacing w:line="0" w:lineRule="atLeas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</w:t>
            </w:r>
          </w:p>
        </w:tc>
        <w:tc>
          <w:tcPr>
            <w:tcW w:w="761" w:type="dxa"/>
            <w:gridSpan w:val="2"/>
            <w:vAlign w:val="center"/>
          </w:tcPr>
          <w:p w:rsidR="00B137CE" w:rsidRDefault="003D7E5F">
            <w:pPr>
              <w:spacing w:line="0" w:lineRule="atLeas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</w:t>
            </w:r>
          </w:p>
        </w:tc>
        <w:tc>
          <w:tcPr>
            <w:tcW w:w="1060" w:type="dxa"/>
            <w:gridSpan w:val="2"/>
            <w:vAlign w:val="center"/>
          </w:tcPr>
          <w:p w:rsidR="00B137CE" w:rsidRDefault="003D7E5F">
            <w:pPr>
              <w:spacing w:line="0" w:lineRule="atLeas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</w:p>
        </w:tc>
        <w:tc>
          <w:tcPr>
            <w:tcW w:w="1114" w:type="dxa"/>
            <w:gridSpan w:val="3"/>
            <w:vAlign w:val="center"/>
          </w:tcPr>
          <w:p w:rsidR="00B137CE" w:rsidRDefault="003D7E5F">
            <w:pPr>
              <w:spacing w:line="0" w:lineRule="atLeas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</w:t>
            </w:r>
          </w:p>
        </w:tc>
        <w:tc>
          <w:tcPr>
            <w:tcW w:w="4411" w:type="dxa"/>
            <w:gridSpan w:val="4"/>
            <w:vAlign w:val="center"/>
          </w:tcPr>
          <w:p w:rsidR="00B137CE" w:rsidRDefault="00B137CE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B137CE" w:rsidTr="003D7E5F">
        <w:trPr>
          <w:trHeight w:val="2082"/>
          <w:jc w:val="center"/>
        </w:trPr>
        <w:tc>
          <w:tcPr>
            <w:tcW w:w="1125" w:type="dxa"/>
            <w:vAlign w:val="center"/>
          </w:tcPr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所在单位意见</w:t>
            </w:r>
          </w:p>
        </w:tc>
        <w:tc>
          <w:tcPr>
            <w:tcW w:w="7875" w:type="dxa"/>
            <w:gridSpan w:val="12"/>
            <w:vAlign w:val="bottom"/>
          </w:tcPr>
          <w:p w:rsidR="00B137CE" w:rsidRDefault="003D7E5F" w:rsidP="003D48AC">
            <w:pPr>
              <w:spacing w:afterLines="5" w:line="0" w:lineRule="atLeast"/>
              <w:ind w:firstLineChars="1355" w:firstLine="325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</w:t>
            </w:r>
            <w:r>
              <w:rPr>
                <w:rFonts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   </w:t>
            </w:r>
          </w:p>
          <w:p w:rsidR="00B137CE" w:rsidRDefault="003D7E5F" w:rsidP="003D48AC">
            <w:pPr>
              <w:spacing w:afterLines="5" w:line="0" w:lineRule="atLeast"/>
              <w:ind w:firstLineChars="1264" w:firstLine="2654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B137CE">
        <w:trPr>
          <w:trHeight w:val="2908"/>
          <w:jc w:val="center"/>
        </w:trPr>
        <w:tc>
          <w:tcPr>
            <w:tcW w:w="1125" w:type="dxa"/>
            <w:vAlign w:val="center"/>
          </w:tcPr>
          <w:p w:rsidR="00B137CE" w:rsidRDefault="003D7E5F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干部</w:t>
            </w:r>
            <w:r>
              <w:rPr>
                <w:rFonts w:eastAsia="方正仿宋_GBK"/>
                <w:szCs w:val="21"/>
              </w:rPr>
              <w:t>管理部门意见</w:t>
            </w:r>
          </w:p>
        </w:tc>
        <w:tc>
          <w:tcPr>
            <w:tcW w:w="7875" w:type="dxa"/>
            <w:gridSpan w:val="12"/>
            <w:vAlign w:val="bottom"/>
          </w:tcPr>
          <w:p w:rsidR="00B137CE" w:rsidRDefault="003D7E5F" w:rsidP="003D48AC">
            <w:pPr>
              <w:spacing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Cs w:val="21"/>
              </w:rPr>
              <w:t xml:space="preserve">                     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 </w:t>
            </w:r>
          </w:p>
          <w:p w:rsidR="00B137CE" w:rsidRDefault="003D7E5F" w:rsidP="003D48AC">
            <w:pPr>
              <w:spacing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B137CE">
        <w:trPr>
          <w:trHeight w:val="2848"/>
          <w:jc w:val="center"/>
        </w:trPr>
        <w:tc>
          <w:tcPr>
            <w:tcW w:w="1125" w:type="dxa"/>
            <w:vAlign w:val="center"/>
          </w:tcPr>
          <w:p w:rsidR="00B137CE" w:rsidRDefault="003D7E5F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资格审查意见</w:t>
            </w:r>
          </w:p>
        </w:tc>
        <w:tc>
          <w:tcPr>
            <w:tcW w:w="7875" w:type="dxa"/>
            <w:gridSpan w:val="12"/>
            <w:vAlign w:val="bottom"/>
          </w:tcPr>
          <w:p w:rsidR="00B137CE" w:rsidRDefault="003D7E5F" w:rsidP="003D48AC">
            <w:pPr>
              <w:spacing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审查人：</w:t>
            </w:r>
          </w:p>
          <w:p w:rsidR="00B137CE" w:rsidRDefault="003D7E5F" w:rsidP="003D48AC">
            <w:pPr>
              <w:spacing w:afterLines="10"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</w:tbl>
    <w:p w:rsidR="00B137CE" w:rsidRDefault="00B137CE">
      <w:pPr>
        <w:pStyle w:val="a0"/>
      </w:pPr>
    </w:p>
    <w:sectPr w:rsidR="00B137CE" w:rsidSect="00B137CE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F05CCD"/>
    <w:rsid w:val="00046E3F"/>
    <w:rsid w:val="003D48AC"/>
    <w:rsid w:val="003D7E5F"/>
    <w:rsid w:val="00B137CE"/>
    <w:rsid w:val="048C5808"/>
    <w:rsid w:val="05013CDA"/>
    <w:rsid w:val="0AFC28B8"/>
    <w:rsid w:val="0DB61F22"/>
    <w:rsid w:val="127B1A82"/>
    <w:rsid w:val="13A96FEC"/>
    <w:rsid w:val="1A6536FF"/>
    <w:rsid w:val="1AC301F5"/>
    <w:rsid w:val="214D4200"/>
    <w:rsid w:val="27596096"/>
    <w:rsid w:val="276363F0"/>
    <w:rsid w:val="27CD2D2D"/>
    <w:rsid w:val="2E016BD6"/>
    <w:rsid w:val="32DA1606"/>
    <w:rsid w:val="36D63B30"/>
    <w:rsid w:val="38804FEE"/>
    <w:rsid w:val="38F05CCD"/>
    <w:rsid w:val="4195434E"/>
    <w:rsid w:val="42BE6AB3"/>
    <w:rsid w:val="45AB4DBE"/>
    <w:rsid w:val="46D10B1A"/>
    <w:rsid w:val="4B380EF6"/>
    <w:rsid w:val="5BAA3BD3"/>
    <w:rsid w:val="5D1862D9"/>
    <w:rsid w:val="61DE6603"/>
    <w:rsid w:val="667F7331"/>
    <w:rsid w:val="69E71A32"/>
    <w:rsid w:val="6A711F6B"/>
    <w:rsid w:val="7512065D"/>
    <w:rsid w:val="7C844A57"/>
    <w:rsid w:val="7D32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137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B137CE"/>
  </w:style>
  <w:style w:type="paragraph" w:styleId="a4">
    <w:name w:val="footer"/>
    <w:basedOn w:val="a"/>
    <w:next w:val="a"/>
    <w:uiPriority w:val="99"/>
    <w:qFormat/>
    <w:rsid w:val="00B1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B137C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3</cp:revision>
  <cp:lastPrinted>2021-11-03T03:31:00Z</cp:lastPrinted>
  <dcterms:created xsi:type="dcterms:W3CDTF">2021-11-03T10:19:00Z</dcterms:created>
  <dcterms:modified xsi:type="dcterms:W3CDTF">2021-11-03T10:21:00Z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888EB9A54F514E5F87312CFEC872B5DD</vt:lpwstr>
  </property>
</Properties>
</file>