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CA" w:rsidRPr="004070E6" w:rsidRDefault="00B74FCA" w:rsidP="00B74FCA">
      <w:pPr>
        <w:widowControl/>
        <w:spacing w:line="600" w:lineRule="exact"/>
        <w:ind w:firstLineChars="0" w:firstLine="0"/>
        <w:jc w:val="left"/>
        <w:rPr>
          <w:rFonts w:ascii="Times New Roman" w:eastAsia="方正黑体_GBK" w:hAnsi="Times New Roman" w:cs="Times New Roman"/>
          <w:kern w:val="0"/>
          <w:szCs w:val="32"/>
        </w:rPr>
      </w:pPr>
      <w:r w:rsidRPr="00793B42">
        <w:rPr>
          <w:rFonts w:ascii="Times New Roman" w:eastAsia="方正黑体_GBK" w:hAnsi="Times New Roman" w:cs="Times New Roman"/>
          <w:kern w:val="0"/>
          <w:szCs w:val="32"/>
        </w:rPr>
        <w:t>附件</w:t>
      </w:r>
      <w:r w:rsidRPr="00793B42">
        <w:rPr>
          <w:rFonts w:ascii="Times New Roman" w:eastAsia="方正黑体_GBK" w:hAnsi="Times New Roman" w:cs="Times New Roman"/>
          <w:kern w:val="0"/>
          <w:szCs w:val="32"/>
        </w:rPr>
        <w:t>2</w:t>
      </w:r>
      <w:bookmarkStart w:id="0" w:name="_GoBack"/>
      <w:bookmarkEnd w:id="0"/>
    </w:p>
    <w:p w:rsidR="00B74FCA" w:rsidRPr="000026A8" w:rsidRDefault="00B74FCA" w:rsidP="00B74FCA">
      <w:pPr>
        <w:spacing w:line="600" w:lineRule="exact"/>
        <w:ind w:firstLineChars="0" w:firstLine="0"/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</w:pPr>
      <w:r w:rsidRPr="004070E6"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  <w:t>事业单位公开招聘工作人员考试（笔试）大纲</w:t>
      </w:r>
    </w:p>
    <w:p w:rsidR="00B74FCA" w:rsidRPr="004070E6" w:rsidRDefault="00B74FCA" w:rsidP="00B74FCA">
      <w:pPr>
        <w:spacing w:line="600" w:lineRule="exact"/>
        <w:ind w:firstLineChars="0" w:firstLine="0"/>
        <w:jc w:val="center"/>
        <w:rPr>
          <w:rFonts w:ascii="Times New Roman" w:eastAsia="方正黑体简体" w:hAnsi="Times New Roman" w:cs="Times New Roman"/>
          <w:bCs/>
          <w:kern w:val="0"/>
          <w:sz w:val="36"/>
          <w:szCs w:val="36"/>
        </w:rPr>
      </w:pPr>
      <w:r w:rsidRPr="004070E6">
        <w:rPr>
          <w:rFonts w:ascii="Times New Roman" w:eastAsia="方正黑体简体" w:hAnsi="Times New Roman" w:cs="Times New Roman"/>
          <w:bCs/>
          <w:kern w:val="0"/>
          <w:sz w:val="36"/>
          <w:szCs w:val="36"/>
        </w:rPr>
        <w:t>《职业能力倾向测验》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《职业能力倾向测验》总分</w:t>
      </w:r>
      <w:r w:rsidRPr="004070E6">
        <w:rPr>
          <w:rFonts w:ascii="Times New Roman" w:hAnsi="Times New Roman" w:cs="Times New Roman"/>
          <w:kern w:val="0"/>
          <w:szCs w:val="32"/>
        </w:rPr>
        <w:t>100</w:t>
      </w:r>
      <w:r w:rsidRPr="004070E6">
        <w:rPr>
          <w:rFonts w:ascii="Times New Roman" w:hAnsi="Times New Roman" w:cs="Times New Roman"/>
          <w:kern w:val="0"/>
          <w:szCs w:val="32"/>
        </w:rPr>
        <w:t>分，考试时间</w:t>
      </w:r>
      <w:r w:rsidRPr="004070E6">
        <w:rPr>
          <w:rFonts w:ascii="Times New Roman" w:hAnsi="Times New Roman" w:cs="Times New Roman"/>
          <w:kern w:val="0"/>
          <w:szCs w:val="32"/>
        </w:rPr>
        <w:t>90</w:t>
      </w:r>
      <w:r w:rsidRPr="004070E6">
        <w:rPr>
          <w:rFonts w:ascii="Times New Roman" w:hAnsi="Times New Roman" w:cs="Times New Roman"/>
          <w:kern w:val="0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第一部分：数量关系。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数据的分析、运算，解决数量关系的能力。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第二部分：言语理解与表达。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一、字、词准确含义的掌握与运用能力。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二、各类语句的准确表达方式的掌握与运用能力。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三、短文材料的概括能力，细节的理解与分析判断能力。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第三部分：判断推理。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一、二维图形和空间关系准确识别及推理的能力。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二、概念和标准的分析、判断能力。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三、推理、演绎、归纳等逻辑思维的综合运用能力。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第四部分：常识判断。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社会、历史、文学、天文、地理、军事等方面的基本知识及其运用能力。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第五部分：资料分析。</w:t>
      </w:r>
    </w:p>
    <w:p w:rsidR="00B74FCA" w:rsidRPr="00A05D43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文字、图形、表格等资料的综合理解和分析加工能力。</w:t>
      </w:r>
      <w:r>
        <w:rPr>
          <w:rFonts w:ascii="Times New Roman" w:eastAsia="仿宋_GB2312" w:hAnsi="Times New Roman" w:cs="Times New Roman"/>
          <w:kern w:val="0"/>
          <w:szCs w:val="32"/>
        </w:rPr>
        <w:br w:type="page"/>
      </w:r>
    </w:p>
    <w:p w:rsidR="00B74FCA" w:rsidRPr="004070E6" w:rsidRDefault="00B74FCA" w:rsidP="00B74FCA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bCs/>
          <w:kern w:val="0"/>
          <w:sz w:val="36"/>
          <w:szCs w:val="36"/>
        </w:rPr>
      </w:pPr>
      <w:r w:rsidRPr="004070E6">
        <w:rPr>
          <w:rFonts w:ascii="Times New Roman" w:eastAsia="方正黑体简体" w:hAnsi="Times New Roman" w:cs="Times New Roman"/>
          <w:bCs/>
          <w:kern w:val="0"/>
          <w:sz w:val="36"/>
          <w:szCs w:val="36"/>
        </w:rPr>
        <w:lastRenderedPageBreak/>
        <w:t>《公共基础知识》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《公共基础知识》总分</w:t>
      </w:r>
      <w:r w:rsidRPr="004070E6">
        <w:rPr>
          <w:rFonts w:ascii="Times New Roman" w:hAnsi="Times New Roman" w:cs="Times New Roman"/>
          <w:kern w:val="0"/>
          <w:szCs w:val="32"/>
        </w:rPr>
        <w:t>100</w:t>
      </w:r>
      <w:r w:rsidRPr="004070E6">
        <w:rPr>
          <w:rFonts w:ascii="Times New Roman" w:hAnsi="Times New Roman" w:cs="Times New Roman"/>
          <w:kern w:val="0"/>
          <w:szCs w:val="32"/>
        </w:rPr>
        <w:t>分，考试时间</w:t>
      </w:r>
      <w:r w:rsidRPr="004070E6">
        <w:rPr>
          <w:rFonts w:ascii="Times New Roman" w:hAnsi="Times New Roman" w:cs="Times New Roman"/>
          <w:kern w:val="0"/>
          <w:szCs w:val="32"/>
        </w:rPr>
        <w:t>90</w:t>
      </w:r>
      <w:r w:rsidRPr="004070E6">
        <w:rPr>
          <w:rFonts w:ascii="Times New Roman" w:hAnsi="Times New Roman" w:cs="Times New Roman"/>
          <w:kern w:val="0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第一部分：法律基础。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一、法的一般原理、法的制定与实施。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二、宪法性法律、行政法、民法、刑法、社会法、经济法等的基本概念和基本原则。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三、宪法性法律、行政法、民法、刑法、社会法、经济法等的法律关系、法律行为和适用范围等。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四、常见犯罪种类、特点与刑罚种类、裁量。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五、合同的订立、生效、履行、变更、终止和解除。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第二部分：中国特色社会主义理论。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第三部分：马克思主义哲学。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FF0000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马克思主义哲学的主要内容及基本观点。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第四部分：应用文写作。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一、应用文含义、特点、种类、作用、格式规范。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二、法定公文的分类、构成要素、写作要求以及常用公文的撰写。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三、公文处理的概念、基本任务、基本原则，收文、发文处理的程序和方法，办毕公文的处置。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lastRenderedPageBreak/>
        <w:t>第五部分：经济与管理。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一、经济学的基本常识、基础理论及运用。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二、管理学的基本常识、基础理论及运用。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第六部分：公民道德建设。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一、公民道德建设的指导思想、方针原则及主要内容。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二、社会主义核心价值观的概念、内涵及基本原则。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第七部分：科技基础知识。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信息科学、生物技术、能源科学、空间技术、农业高科技等新技术的基本特点、作用及发展趋势。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第八部分：省情市情。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四川省和成都市的历史文化、人口与民族、区域经济、地理位置、地形地貌、气候特点。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 w:rsidRPr="004070E6">
        <w:rPr>
          <w:rFonts w:ascii="Times New Roman" w:eastAsia="方正楷体简体" w:hAnsi="Times New Roman" w:cs="Times New Roman"/>
          <w:bCs/>
          <w:kern w:val="0"/>
          <w:szCs w:val="32"/>
        </w:rPr>
        <w:t>第九部分：时事政治。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 w:rsidRPr="004070E6">
        <w:rPr>
          <w:rFonts w:ascii="Times New Roman" w:hAnsi="Times New Roman" w:cs="Times New Roman"/>
          <w:kern w:val="0"/>
          <w:szCs w:val="32"/>
        </w:rPr>
        <w:t>一、一年来国际、国内发生的重大事件。</w:t>
      </w:r>
    </w:p>
    <w:p w:rsidR="00B74FCA" w:rsidRPr="004070E6" w:rsidRDefault="00B74FCA" w:rsidP="00B74FCA">
      <w:pPr>
        <w:spacing w:line="560" w:lineRule="exact"/>
        <w:ind w:firstLine="640"/>
        <w:jc w:val="left"/>
        <w:rPr>
          <w:rFonts w:ascii="Times New Roman" w:hAnsi="Times New Roman" w:cs="Times New Roman"/>
        </w:rPr>
      </w:pPr>
      <w:r w:rsidRPr="004070E6">
        <w:rPr>
          <w:rFonts w:ascii="Times New Roman" w:hAnsi="Times New Roman" w:cs="Times New Roman"/>
          <w:kern w:val="0"/>
          <w:szCs w:val="32"/>
        </w:rPr>
        <w:t>二、国家、四川省、成都市近期出台的重大决策。</w:t>
      </w:r>
    </w:p>
    <w:p w:rsidR="00B8641C" w:rsidRPr="00B74FCA" w:rsidRDefault="00B8641C">
      <w:pPr>
        <w:ind w:firstLine="640"/>
      </w:pPr>
    </w:p>
    <w:sectPr w:rsidR="00B8641C" w:rsidRPr="00B74FCA" w:rsidSect="0028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26" w:rsidRDefault="00040826" w:rsidP="00B74FCA">
      <w:pPr>
        <w:ind w:firstLine="640"/>
      </w:pPr>
      <w:r>
        <w:separator/>
      </w:r>
    </w:p>
  </w:endnote>
  <w:endnote w:type="continuationSeparator" w:id="0">
    <w:p w:rsidR="00040826" w:rsidRDefault="00040826" w:rsidP="00B74FC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26" w:rsidRDefault="00040826" w:rsidP="00B74FCA">
      <w:pPr>
        <w:ind w:firstLine="640"/>
      </w:pPr>
      <w:r>
        <w:separator/>
      </w:r>
    </w:p>
  </w:footnote>
  <w:footnote w:type="continuationSeparator" w:id="0">
    <w:p w:rsidR="00040826" w:rsidRDefault="00040826" w:rsidP="00B74FCA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4"/>
    <w:rsid w:val="00040826"/>
    <w:rsid w:val="000E3860"/>
    <w:rsid w:val="00120F9F"/>
    <w:rsid w:val="00136647"/>
    <w:rsid w:val="00150756"/>
    <w:rsid w:val="001617AE"/>
    <w:rsid w:val="00172615"/>
    <w:rsid w:val="001867BE"/>
    <w:rsid w:val="001A4A75"/>
    <w:rsid w:val="001B1738"/>
    <w:rsid w:val="001E4FB6"/>
    <w:rsid w:val="00214477"/>
    <w:rsid w:val="002221F4"/>
    <w:rsid w:val="0024447D"/>
    <w:rsid w:val="002855FB"/>
    <w:rsid w:val="002B7BD7"/>
    <w:rsid w:val="002E105B"/>
    <w:rsid w:val="00334B4B"/>
    <w:rsid w:val="00383141"/>
    <w:rsid w:val="003A6534"/>
    <w:rsid w:val="003B27EE"/>
    <w:rsid w:val="0041380D"/>
    <w:rsid w:val="00444863"/>
    <w:rsid w:val="00450FFE"/>
    <w:rsid w:val="0047115C"/>
    <w:rsid w:val="004B4FBD"/>
    <w:rsid w:val="00533955"/>
    <w:rsid w:val="005435CF"/>
    <w:rsid w:val="005A7ED6"/>
    <w:rsid w:val="005B31C0"/>
    <w:rsid w:val="005D049C"/>
    <w:rsid w:val="005E2096"/>
    <w:rsid w:val="005E3D9F"/>
    <w:rsid w:val="00654397"/>
    <w:rsid w:val="00655923"/>
    <w:rsid w:val="00681FC4"/>
    <w:rsid w:val="006B609C"/>
    <w:rsid w:val="00720970"/>
    <w:rsid w:val="00766977"/>
    <w:rsid w:val="007D3ADC"/>
    <w:rsid w:val="00806C05"/>
    <w:rsid w:val="008B6E9F"/>
    <w:rsid w:val="008F2F32"/>
    <w:rsid w:val="00932A1B"/>
    <w:rsid w:val="00986ED4"/>
    <w:rsid w:val="009B6368"/>
    <w:rsid w:val="009E5339"/>
    <w:rsid w:val="009F6B45"/>
    <w:rsid w:val="00A107BF"/>
    <w:rsid w:val="00A221FE"/>
    <w:rsid w:val="00A31A93"/>
    <w:rsid w:val="00A3256B"/>
    <w:rsid w:val="00A36532"/>
    <w:rsid w:val="00A53042"/>
    <w:rsid w:val="00A92197"/>
    <w:rsid w:val="00A964A8"/>
    <w:rsid w:val="00B17C52"/>
    <w:rsid w:val="00B74FCA"/>
    <w:rsid w:val="00B808BA"/>
    <w:rsid w:val="00B8641C"/>
    <w:rsid w:val="00B945D8"/>
    <w:rsid w:val="00BB3A3E"/>
    <w:rsid w:val="00BC6E23"/>
    <w:rsid w:val="00BE3A15"/>
    <w:rsid w:val="00C11035"/>
    <w:rsid w:val="00C46748"/>
    <w:rsid w:val="00C61CCB"/>
    <w:rsid w:val="00D13A12"/>
    <w:rsid w:val="00D3163E"/>
    <w:rsid w:val="00D50526"/>
    <w:rsid w:val="00D505CD"/>
    <w:rsid w:val="00DB78B1"/>
    <w:rsid w:val="00DC6C8C"/>
    <w:rsid w:val="00E46B53"/>
    <w:rsid w:val="00E83EBD"/>
    <w:rsid w:val="00E97416"/>
    <w:rsid w:val="00EC7FD8"/>
    <w:rsid w:val="00ED4376"/>
    <w:rsid w:val="00F23C64"/>
    <w:rsid w:val="00F76D9A"/>
    <w:rsid w:val="00FA1F11"/>
    <w:rsid w:val="00FD7A0E"/>
    <w:rsid w:val="00FE7BFC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5DD87E-A1E3-4083-B700-36F1410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4FCA"/>
    <w:pPr>
      <w:widowControl w:val="0"/>
      <w:ind w:firstLineChars="200" w:firstLine="883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7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74F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FC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74FC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74FC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74FCA"/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572</Characters>
  <Application>Microsoft Office Word</Application>
  <DocSecurity>0</DocSecurity>
  <Lines>26</Lines>
  <Paragraphs>13</Paragraphs>
  <ScaleCrop>false</ScaleCrop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612-1</dc:creator>
  <cp:keywords/>
  <dc:description/>
  <cp:lastModifiedBy>612-1</cp:lastModifiedBy>
  <cp:revision>2</cp:revision>
  <dcterms:created xsi:type="dcterms:W3CDTF">2021-11-10T05:29:00Z</dcterms:created>
  <dcterms:modified xsi:type="dcterms:W3CDTF">2021-11-10T05:31:00Z</dcterms:modified>
</cp:coreProperties>
</file>