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608B" w14:textId="77777777" w:rsidR="00167BBE" w:rsidRDefault="00167BBE" w:rsidP="00167BBE">
      <w:pPr>
        <w:rPr>
          <w:rFonts w:ascii="黑体" w:eastAsia="黑体" w:hAnsi="黑体" w:cs="黑体" w:hint="eastAsia"/>
          <w:sz w:val="36"/>
          <w:szCs w:val="36"/>
          <w:lang w:val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val="zh-CN"/>
        </w:rPr>
        <w:t>附件</w:t>
      </w:r>
    </w:p>
    <w:p w14:paraId="274C76A9" w14:textId="77777777" w:rsidR="00167BBE" w:rsidRDefault="00167BBE" w:rsidP="00167BBE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个人健康信息承诺书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2617"/>
        <w:gridCol w:w="1700"/>
        <w:gridCol w:w="3190"/>
      </w:tblGrid>
      <w:tr w:rsidR="00167BBE" w:rsidRPr="00003DFB" w14:paraId="2DFC4C30" w14:textId="77777777" w:rsidTr="00076135">
        <w:trPr>
          <w:trHeight w:val="720"/>
        </w:trPr>
        <w:tc>
          <w:tcPr>
            <w:tcW w:w="1719" w:type="dxa"/>
            <w:vAlign w:val="center"/>
          </w:tcPr>
          <w:p w14:paraId="3B70F3C8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姓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 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617" w:type="dxa"/>
            <w:vAlign w:val="center"/>
          </w:tcPr>
          <w:p w14:paraId="774516F2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308E3335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 w14:paraId="5A4F444E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167BBE" w:rsidRPr="00003DFB" w14:paraId="3FD6500A" w14:textId="77777777" w:rsidTr="00076135">
        <w:trPr>
          <w:trHeight w:val="720"/>
        </w:trPr>
        <w:tc>
          <w:tcPr>
            <w:tcW w:w="1719" w:type="dxa"/>
            <w:vAlign w:val="center"/>
          </w:tcPr>
          <w:p w14:paraId="43039DD6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2617" w:type="dxa"/>
            <w:vAlign w:val="center"/>
          </w:tcPr>
          <w:p w14:paraId="7CCAF0C2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0833066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 w14:paraId="13E47E84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167BBE" w:rsidRPr="00003DFB" w14:paraId="4DFA125C" w14:textId="77777777" w:rsidTr="00076135">
        <w:trPr>
          <w:trHeight w:val="7684"/>
        </w:trPr>
        <w:tc>
          <w:tcPr>
            <w:tcW w:w="9226" w:type="dxa"/>
            <w:gridSpan w:val="4"/>
          </w:tcPr>
          <w:p w14:paraId="1BC9716B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100" w:firstLine="281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黑体" w:hAnsi="Times New Roman"/>
                <w:b/>
                <w:bCs/>
                <w:sz w:val="28"/>
                <w:szCs w:val="28"/>
              </w:rPr>
              <w:t>本人承诺：</w:t>
            </w:r>
          </w:p>
          <w:p w14:paraId="1A10CAEC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200"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1.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本人没有被诊断新冠肺炎确诊病例或疑似病例。</w:t>
            </w:r>
          </w:p>
          <w:p w14:paraId="11458A4B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200"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2.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本人没有与新冠肺炎确诊病例或疑似病例密切接触。</w:t>
            </w:r>
          </w:p>
          <w:p w14:paraId="33D70875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200"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3.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本人过去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14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天没有与来自疫情中高风险地区（官方当日最新发布数据）人员有密切接触。</w:t>
            </w:r>
          </w:p>
          <w:p w14:paraId="5B6C4698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200"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4.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本人过去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14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天没有去过或途经疫情中高风险地区（官方当日最新发布数据）。</w:t>
            </w:r>
          </w:p>
          <w:p w14:paraId="63DD2A1B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200"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5.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本人没有被留验站集中隔离观察或留观后已解除医学观察。</w:t>
            </w:r>
          </w:p>
          <w:p w14:paraId="36A5356F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200"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6.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本人目前没有发热、咳嗽、乏力、胸闷等症状。</w:t>
            </w:r>
          </w:p>
          <w:p w14:paraId="7AFFC52D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200"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 w14:paraId="413C5818" w14:textId="77777777" w:rsidR="00167BBE" w:rsidRPr="00003DFB" w:rsidRDefault="00167BBE" w:rsidP="00076135">
            <w:pPr>
              <w:autoSpaceDE w:val="0"/>
              <w:autoSpaceDN w:val="0"/>
              <w:spacing w:line="520" w:lineRule="exact"/>
              <w:ind w:firstLineChars="200"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  <w:p w14:paraId="430C573A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             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承诺人：</w:t>
            </w:r>
          </w:p>
          <w:p w14:paraId="4B7B22FD" w14:textId="77777777" w:rsidR="00167BBE" w:rsidRPr="00003DFB" w:rsidRDefault="00167BBE" w:rsidP="00076135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                                   </w:t>
            </w:r>
            <w:r w:rsidRPr="00003DFB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  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年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 </w:t>
            </w:r>
            <w:r w:rsidRPr="00003DFB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月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 </w:t>
            </w:r>
            <w:r w:rsidRPr="00003DFB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03DFB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日</w:t>
            </w:r>
          </w:p>
        </w:tc>
      </w:tr>
    </w:tbl>
    <w:p w14:paraId="0D9F3415" w14:textId="77777777" w:rsidR="00167BBE" w:rsidRDefault="00167BBE" w:rsidP="00167BBE">
      <w:pPr>
        <w:autoSpaceDE w:val="0"/>
        <w:autoSpaceDN w:val="0"/>
        <w:spacing w:line="300" w:lineRule="exact"/>
        <w:rPr>
          <w:rFonts w:ascii="Times New Roman" w:eastAsia="仿宋_GB2312" w:hAnsi="Times New Roman"/>
          <w:b/>
          <w:bCs/>
          <w:szCs w:val="24"/>
        </w:rPr>
      </w:pPr>
      <w:r>
        <w:rPr>
          <w:rFonts w:ascii="Times New Roman" w:eastAsia="仿宋_GB2312" w:hAnsi="Times New Roman"/>
          <w:b/>
          <w:bCs/>
          <w:szCs w:val="24"/>
        </w:rPr>
        <w:t>说明：</w:t>
      </w:r>
    </w:p>
    <w:p w14:paraId="2F9DC93F" w14:textId="77777777" w:rsidR="00167BBE" w:rsidRDefault="00167BBE" w:rsidP="00167BBE">
      <w:pPr>
        <w:autoSpaceDE w:val="0"/>
        <w:autoSpaceDN w:val="0"/>
        <w:spacing w:line="300" w:lineRule="exact"/>
        <w:rPr>
          <w:rFonts w:ascii="Times New Roman" w:eastAsia="仿宋_GB2312" w:hAnsi="Times New Roman"/>
          <w:b/>
          <w:bCs/>
          <w:szCs w:val="24"/>
        </w:rPr>
      </w:pPr>
      <w:r>
        <w:rPr>
          <w:rFonts w:ascii="Times New Roman" w:eastAsia="仿宋_GB2312" w:hAnsi="Times New Roman"/>
          <w:b/>
          <w:bCs/>
          <w:szCs w:val="24"/>
        </w:rPr>
        <w:t>1</w:t>
      </w:r>
      <w:r>
        <w:rPr>
          <w:rFonts w:ascii="Times New Roman" w:eastAsia="仿宋_GB2312" w:hAnsi="Times New Roman" w:hint="eastAsia"/>
          <w:b/>
          <w:bCs/>
          <w:szCs w:val="24"/>
        </w:rPr>
        <w:t>.</w:t>
      </w:r>
      <w:r>
        <w:rPr>
          <w:rFonts w:ascii="Times New Roman" w:eastAsia="仿宋_GB2312" w:hAnsi="Times New Roman"/>
          <w:b/>
          <w:bCs/>
          <w:szCs w:val="24"/>
        </w:rPr>
        <w:t>官方当月最新发布数据，各省份确诊病例数可登录防疫办等网站查询。</w:t>
      </w:r>
    </w:p>
    <w:p w14:paraId="533E3187" w14:textId="77777777" w:rsidR="00167BBE" w:rsidRDefault="00167BBE" w:rsidP="00167BBE">
      <w:pPr>
        <w:autoSpaceDE w:val="0"/>
        <w:autoSpaceDN w:val="0"/>
        <w:spacing w:line="300" w:lineRule="exact"/>
        <w:rPr>
          <w:rFonts w:ascii="Times New Roman" w:eastAsia="仿宋_GB2312" w:hAnsi="Times New Roman"/>
          <w:b/>
          <w:bCs/>
          <w:szCs w:val="24"/>
        </w:rPr>
      </w:pPr>
      <w:r>
        <w:rPr>
          <w:rFonts w:ascii="Times New Roman" w:eastAsia="仿宋_GB2312" w:hAnsi="Times New Roman"/>
          <w:b/>
          <w:bCs/>
          <w:szCs w:val="24"/>
        </w:rPr>
        <w:t>2</w:t>
      </w:r>
      <w:r>
        <w:rPr>
          <w:rFonts w:ascii="Times New Roman" w:eastAsia="仿宋_GB2312" w:hAnsi="Times New Roman" w:hint="eastAsia"/>
          <w:b/>
          <w:bCs/>
          <w:szCs w:val="24"/>
        </w:rPr>
        <w:t>.</w:t>
      </w:r>
      <w:r>
        <w:rPr>
          <w:rFonts w:ascii="Times New Roman" w:eastAsia="仿宋_GB2312" w:hAnsi="Times New Roman"/>
          <w:b/>
          <w:bCs/>
          <w:szCs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14:paraId="13FEF85D" w14:textId="77777777" w:rsidR="00167BBE" w:rsidRDefault="00167BBE" w:rsidP="00167BBE">
      <w:pPr>
        <w:autoSpaceDE w:val="0"/>
        <w:autoSpaceDN w:val="0"/>
        <w:spacing w:line="300" w:lineRule="exact"/>
        <w:rPr>
          <w:rFonts w:ascii="Times New Roman" w:eastAsia="仿宋_GB2312" w:hAnsi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b/>
          <w:bCs/>
          <w:szCs w:val="24"/>
        </w:rPr>
        <w:t>3.</w:t>
      </w:r>
      <w:r>
        <w:rPr>
          <w:rFonts w:ascii="Times New Roman" w:eastAsia="仿宋_GB2312" w:hAnsi="Times New Roman"/>
          <w:b/>
          <w:bCs/>
          <w:szCs w:val="24"/>
        </w:rPr>
        <w:t>承诺书落款时间应为面试当日。</w:t>
      </w:r>
    </w:p>
    <w:sectPr w:rsidR="00167BBE">
      <w:footerReference w:type="even" r:id="rId4"/>
      <w:footerReference w:type="default" r:id="rId5"/>
      <w:footerReference w:type="first" r:id="rId6"/>
      <w:pgSz w:w="11907" w:h="16840"/>
      <w:pgMar w:top="2098" w:right="1531" w:bottom="1984" w:left="1531" w:header="851" w:footer="1559" w:gutter="0"/>
      <w:pgNumType w:fmt="numberInDash"/>
      <w:cols w:space="72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31D7" w14:textId="77777777" w:rsidR="00003DFB" w:rsidRDefault="00CD0579">
    <w:pPr>
      <w:pStyle w:val="a4"/>
      <w:framePr w:wrap="around" w:vAnchor="text" w:hAnchor="margin" w:xAlign="center" w:y="1"/>
    </w:pPr>
    <w:r>
      <w:fldChar w:fldCharType="begin"/>
    </w:r>
    <w:r>
      <w:rPr>
        <w:rStyle w:val="a3"/>
      </w:rPr>
      <w:instrText>Page</w:instrText>
    </w:r>
    <w:r>
      <w:fldChar w:fldCharType="separate"/>
    </w:r>
    <w:r>
      <w:rPr>
        <w:rStyle w:val="a3"/>
      </w:rPr>
      <w:t>1</w:t>
    </w:r>
    <w:r>
      <w:fldChar w:fldCharType="end"/>
    </w:r>
  </w:p>
  <w:p w14:paraId="220908E8" w14:textId="77777777" w:rsidR="00003DFB" w:rsidRDefault="00CD05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C586" w14:textId="77777777" w:rsidR="00003DFB" w:rsidRDefault="00CD0579">
    <w:pPr>
      <w:pStyle w:val="a4"/>
    </w:pPr>
    <w:r>
      <w:rPr>
        <w:noProof/>
      </w:rPr>
      <w:pict w14:anchorId="516A37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" filled="f" stroked="f">
          <o:lock v:ext="edit" aspectratio="t" verticies="t" text="t" shapetype="t"/>
          <v:textbox style="mso-fit-shape-to-text:t" inset="0,0,0,0">
            <w:txbxContent>
              <w:p w14:paraId="378AC5FA" w14:textId="77777777" w:rsidR="00003DFB" w:rsidRDefault="00CD0579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F1D" w14:textId="77777777" w:rsidR="00003DFB" w:rsidRDefault="00CD0579">
    <w:pPr>
      <w:pStyle w:val="a4"/>
      <w:framePr w:wrap="around" w:vAnchor="text" w:hAnchor="margin" w:xAlign="center" w:y="1"/>
    </w:pPr>
    <w:r>
      <w:fldChar w:fldCharType="begin"/>
    </w:r>
    <w:r>
      <w:rPr>
        <w:rStyle w:val="a3"/>
      </w:rPr>
      <w:instrText>Page</w:instrText>
    </w:r>
    <w:r>
      <w:fldChar w:fldCharType="separate"/>
    </w:r>
    <w:r>
      <w:rPr>
        <w:rStyle w:val="a3"/>
      </w:rPr>
      <w:t>1</w:t>
    </w:r>
    <w:r>
      <w:fldChar w:fldCharType="end"/>
    </w:r>
  </w:p>
  <w:p w14:paraId="441B4605" w14:textId="77777777" w:rsidR="00003DFB" w:rsidRDefault="00CD057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BE"/>
    <w:rsid w:val="00060A05"/>
    <w:rsid w:val="00167BBE"/>
    <w:rsid w:val="00441712"/>
    <w:rsid w:val="00C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620BB"/>
  <w15:chartTrackingRefBased/>
  <w15:docId w15:val="{E6FF398C-E8EE-134A-A790-8C500D15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BE"/>
    <w:pPr>
      <w:widowControl w:val="0"/>
    </w:pPr>
    <w:rPr>
      <w:rFonts w:ascii="宋体" w:eastAsia="宋体" w:hAnsi="Calibri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7BBE"/>
  </w:style>
  <w:style w:type="paragraph" w:styleId="a4">
    <w:name w:val="footer"/>
    <w:basedOn w:val="a"/>
    <w:link w:val="a5"/>
    <w:rsid w:val="00167BBE"/>
    <w:pPr>
      <w:tabs>
        <w:tab w:val="center" w:pos="4153"/>
        <w:tab w:val="right" w:pos="8307"/>
      </w:tabs>
      <w:snapToGrid w:val="0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67BBE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2021-11-19T02:25:00Z</dcterms:created>
  <dcterms:modified xsi:type="dcterms:W3CDTF">2021-11-19T02:25:00Z</dcterms:modified>
</cp:coreProperties>
</file>