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897" w:rsidRDefault="002B6897" w:rsidP="002B6897">
      <w:pPr>
        <w:spacing w:line="576" w:lineRule="exact"/>
        <w:rPr>
          <w:rFonts w:ascii="仿宋" w:eastAsia="仿宋" w:hAnsi="仿宋" w:cs="仿宋"/>
          <w:b/>
          <w:bCs/>
          <w:sz w:val="28"/>
          <w:szCs w:val="28"/>
        </w:rPr>
      </w:pPr>
      <w:r>
        <w:rPr>
          <w:rFonts w:ascii="仿宋_GB2312" w:eastAsia="仿宋_GB2312" w:hAnsi="仿宋_GB2312" w:cs="仿宋_GB2312" w:hint="eastAsia"/>
          <w:b/>
          <w:bCs/>
          <w:sz w:val="32"/>
          <w:szCs w:val="32"/>
        </w:rPr>
        <w:t>附件1：</w:t>
      </w:r>
    </w:p>
    <w:p w:rsidR="002B6897" w:rsidRDefault="002B6897" w:rsidP="002B6897">
      <w:pPr>
        <w:spacing w:line="576" w:lineRule="exact"/>
        <w:jc w:val="center"/>
        <w:rPr>
          <w:rFonts w:ascii="黑体" w:eastAsia="黑体" w:hAnsi="黑体" w:cs="黑体"/>
          <w:sz w:val="44"/>
          <w:szCs w:val="44"/>
        </w:rPr>
      </w:pPr>
      <w:r>
        <w:rPr>
          <w:rFonts w:ascii="黑体" w:eastAsia="黑体" w:hAnsi="黑体" w:cs="黑体" w:hint="eastAsia"/>
          <w:sz w:val="44"/>
          <w:szCs w:val="44"/>
        </w:rPr>
        <w:t>色达县公考考聘森林草原地方专业防灭火队队员岗位需求表</w:t>
      </w:r>
    </w:p>
    <w:tbl>
      <w:tblPr>
        <w:tblpPr w:leftFromText="180" w:rightFromText="180" w:vertAnchor="text" w:horzAnchor="margin" w:tblpXSpec="center" w:tblpY="370"/>
        <w:tblOverlap w:val="never"/>
        <w:tblW w:w="14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2"/>
        <w:gridCol w:w="1050"/>
        <w:gridCol w:w="1288"/>
        <w:gridCol w:w="1454"/>
        <w:gridCol w:w="883"/>
        <w:gridCol w:w="1163"/>
        <w:gridCol w:w="1662"/>
        <w:gridCol w:w="2682"/>
        <w:gridCol w:w="1337"/>
        <w:gridCol w:w="1291"/>
      </w:tblGrid>
      <w:tr w:rsidR="002B6897" w:rsidTr="004D723C">
        <w:trPr>
          <w:trHeight w:val="683"/>
        </w:trPr>
        <w:tc>
          <w:tcPr>
            <w:tcW w:w="1222" w:type="dxa"/>
            <w:vAlign w:val="center"/>
          </w:tcPr>
          <w:p w:rsidR="002B6897" w:rsidRDefault="002B6897" w:rsidP="004D723C">
            <w:pPr>
              <w:spacing w:line="576" w:lineRule="exact"/>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岗位</w:t>
            </w:r>
          </w:p>
        </w:tc>
        <w:tc>
          <w:tcPr>
            <w:tcW w:w="1050" w:type="dxa"/>
            <w:vAlign w:val="center"/>
          </w:tcPr>
          <w:p w:rsidR="002B6897" w:rsidRDefault="002B6897" w:rsidP="004D723C">
            <w:pPr>
              <w:spacing w:line="576" w:lineRule="exact"/>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岗位代码</w:t>
            </w:r>
          </w:p>
        </w:tc>
        <w:tc>
          <w:tcPr>
            <w:tcW w:w="1288" w:type="dxa"/>
            <w:vAlign w:val="center"/>
          </w:tcPr>
          <w:p w:rsidR="002B6897" w:rsidRDefault="002B6897" w:rsidP="004D723C">
            <w:pPr>
              <w:spacing w:line="576" w:lineRule="exact"/>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考聘单位</w:t>
            </w:r>
          </w:p>
        </w:tc>
        <w:tc>
          <w:tcPr>
            <w:tcW w:w="1454" w:type="dxa"/>
            <w:vAlign w:val="center"/>
          </w:tcPr>
          <w:p w:rsidR="002B6897" w:rsidRDefault="002B6897" w:rsidP="004D723C">
            <w:pPr>
              <w:spacing w:line="576" w:lineRule="exact"/>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考聘职位</w:t>
            </w:r>
          </w:p>
        </w:tc>
        <w:tc>
          <w:tcPr>
            <w:tcW w:w="883" w:type="dxa"/>
            <w:vAlign w:val="center"/>
          </w:tcPr>
          <w:p w:rsidR="002B6897" w:rsidRDefault="002B6897" w:rsidP="004D723C">
            <w:pPr>
              <w:spacing w:line="576" w:lineRule="exact"/>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考聘名额</w:t>
            </w:r>
          </w:p>
        </w:tc>
        <w:tc>
          <w:tcPr>
            <w:tcW w:w="1163" w:type="dxa"/>
            <w:vAlign w:val="center"/>
          </w:tcPr>
          <w:p w:rsidR="002B6897" w:rsidRDefault="002B6897" w:rsidP="004D723C">
            <w:pPr>
              <w:spacing w:line="576" w:lineRule="exact"/>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学历要求</w:t>
            </w:r>
          </w:p>
        </w:tc>
        <w:tc>
          <w:tcPr>
            <w:tcW w:w="1662" w:type="dxa"/>
            <w:vAlign w:val="center"/>
          </w:tcPr>
          <w:p w:rsidR="002B6897" w:rsidRDefault="002B6897" w:rsidP="004D723C">
            <w:pPr>
              <w:spacing w:line="576" w:lineRule="exact"/>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考聘形式</w:t>
            </w:r>
          </w:p>
        </w:tc>
        <w:tc>
          <w:tcPr>
            <w:tcW w:w="2682" w:type="dxa"/>
            <w:vAlign w:val="center"/>
          </w:tcPr>
          <w:p w:rsidR="002B6897" w:rsidRDefault="002B6897" w:rsidP="004D723C">
            <w:pPr>
              <w:spacing w:line="576" w:lineRule="exact"/>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考录对象</w:t>
            </w:r>
          </w:p>
        </w:tc>
        <w:tc>
          <w:tcPr>
            <w:tcW w:w="1337" w:type="dxa"/>
            <w:vAlign w:val="center"/>
          </w:tcPr>
          <w:p w:rsidR="002B6897" w:rsidRDefault="002B6897" w:rsidP="004D723C">
            <w:pPr>
              <w:spacing w:line="576" w:lineRule="exact"/>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其他要求</w:t>
            </w:r>
          </w:p>
        </w:tc>
        <w:tc>
          <w:tcPr>
            <w:tcW w:w="1291" w:type="dxa"/>
            <w:vAlign w:val="center"/>
          </w:tcPr>
          <w:p w:rsidR="002B6897" w:rsidRDefault="002B6897" w:rsidP="004D723C">
            <w:pPr>
              <w:spacing w:line="576" w:lineRule="exact"/>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备注</w:t>
            </w:r>
          </w:p>
        </w:tc>
      </w:tr>
      <w:tr w:rsidR="002B6897" w:rsidTr="004D723C">
        <w:trPr>
          <w:trHeight w:val="1691"/>
        </w:trPr>
        <w:tc>
          <w:tcPr>
            <w:tcW w:w="1222" w:type="dxa"/>
            <w:vAlign w:val="center"/>
          </w:tcPr>
          <w:p w:rsidR="002B6897" w:rsidRDefault="002B6897" w:rsidP="004D723C">
            <w:pPr>
              <w:spacing w:line="576"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岗位1</w:t>
            </w:r>
          </w:p>
        </w:tc>
        <w:tc>
          <w:tcPr>
            <w:tcW w:w="1050" w:type="dxa"/>
            <w:vAlign w:val="center"/>
          </w:tcPr>
          <w:p w:rsidR="002B6897" w:rsidRDefault="002B6897" w:rsidP="004D723C">
            <w:pPr>
              <w:spacing w:line="576"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1201</w:t>
            </w:r>
          </w:p>
        </w:tc>
        <w:tc>
          <w:tcPr>
            <w:tcW w:w="1288" w:type="dxa"/>
            <w:vMerge w:val="restart"/>
            <w:vAlign w:val="center"/>
          </w:tcPr>
          <w:p w:rsidR="002B6897" w:rsidRDefault="002B6897" w:rsidP="004D723C">
            <w:pPr>
              <w:spacing w:line="576" w:lineRule="exact"/>
              <w:jc w:val="center"/>
              <w:rPr>
                <w:rStyle w:val="NormalCharacter"/>
                <w:rFonts w:asciiTheme="minorEastAsia" w:hAnsiTheme="minorEastAsia" w:cstheme="minorEastAsia"/>
                <w:color w:val="FF0000"/>
                <w:kern w:val="0"/>
                <w:sz w:val="18"/>
                <w:szCs w:val="18"/>
              </w:rPr>
            </w:pPr>
            <w:r>
              <w:rPr>
                <w:rFonts w:ascii="仿宋_GB2312" w:eastAsia="仿宋_GB2312" w:hAnsi="仿宋_GB2312" w:cs="仿宋_GB2312" w:hint="eastAsia"/>
                <w:color w:val="000000" w:themeColor="text1"/>
                <w:sz w:val="32"/>
                <w:szCs w:val="32"/>
              </w:rPr>
              <w:t>色达县林业和草原局</w:t>
            </w:r>
          </w:p>
        </w:tc>
        <w:tc>
          <w:tcPr>
            <w:tcW w:w="1454" w:type="dxa"/>
            <w:vMerge w:val="restart"/>
            <w:vAlign w:val="center"/>
          </w:tcPr>
          <w:p w:rsidR="002B6897" w:rsidRDefault="002B6897" w:rsidP="004D723C">
            <w:pPr>
              <w:spacing w:line="576" w:lineRule="exact"/>
              <w:jc w:val="center"/>
              <w:rPr>
                <w:rStyle w:val="NormalCharacter"/>
                <w:rFonts w:asciiTheme="minorEastAsia" w:hAnsiTheme="minorEastAsia" w:cstheme="minorEastAsia"/>
                <w:color w:val="FF0000"/>
                <w:kern w:val="0"/>
                <w:sz w:val="18"/>
                <w:szCs w:val="18"/>
              </w:rPr>
            </w:pPr>
            <w:r>
              <w:rPr>
                <w:rFonts w:ascii="仿宋_GB2312" w:eastAsia="仿宋_GB2312" w:hAnsi="仿宋_GB2312" w:cs="仿宋_GB2312" w:hint="eastAsia"/>
                <w:color w:val="000000" w:themeColor="text1"/>
                <w:sz w:val="32"/>
                <w:szCs w:val="32"/>
              </w:rPr>
              <w:t>色达县森林草原地方专业防灭火队队员</w:t>
            </w:r>
          </w:p>
        </w:tc>
        <w:tc>
          <w:tcPr>
            <w:tcW w:w="883" w:type="dxa"/>
            <w:vAlign w:val="center"/>
          </w:tcPr>
          <w:p w:rsidR="002B6897" w:rsidRDefault="002B6897" w:rsidP="004D723C">
            <w:pPr>
              <w:spacing w:line="576"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14</w:t>
            </w:r>
          </w:p>
        </w:tc>
        <w:tc>
          <w:tcPr>
            <w:tcW w:w="1163" w:type="dxa"/>
            <w:vAlign w:val="center"/>
          </w:tcPr>
          <w:p w:rsidR="002B6897" w:rsidRDefault="002B6897" w:rsidP="004D723C">
            <w:pPr>
              <w:spacing w:line="576"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初中及以上</w:t>
            </w:r>
          </w:p>
        </w:tc>
        <w:tc>
          <w:tcPr>
            <w:tcW w:w="1662" w:type="dxa"/>
            <w:vAlign w:val="center"/>
          </w:tcPr>
          <w:p w:rsidR="002B6897" w:rsidRDefault="002B6897" w:rsidP="004D723C">
            <w:pPr>
              <w:spacing w:line="576"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体能测评+笔试+面试</w:t>
            </w:r>
          </w:p>
        </w:tc>
        <w:tc>
          <w:tcPr>
            <w:tcW w:w="2682" w:type="dxa"/>
            <w:vAlign w:val="center"/>
          </w:tcPr>
          <w:p w:rsidR="002B6897" w:rsidRDefault="002B6897" w:rsidP="004D723C">
            <w:pPr>
              <w:spacing w:line="576"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色达籍人员</w:t>
            </w:r>
          </w:p>
        </w:tc>
        <w:tc>
          <w:tcPr>
            <w:tcW w:w="1337" w:type="dxa"/>
            <w:vAlign w:val="center"/>
          </w:tcPr>
          <w:p w:rsidR="002B6897" w:rsidRDefault="002B6897" w:rsidP="004D723C">
            <w:pPr>
              <w:spacing w:line="576"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限未婚男性</w:t>
            </w:r>
          </w:p>
        </w:tc>
        <w:tc>
          <w:tcPr>
            <w:tcW w:w="1291" w:type="dxa"/>
            <w:vAlign w:val="center"/>
          </w:tcPr>
          <w:p w:rsidR="002B6897" w:rsidRDefault="002B6897" w:rsidP="004D723C">
            <w:pPr>
              <w:spacing w:line="576"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全年集中驻训</w:t>
            </w:r>
          </w:p>
        </w:tc>
      </w:tr>
      <w:tr w:rsidR="002B6897" w:rsidTr="004D723C">
        <w:trPr>
          <w:trHeight w:val="1277"/>
        </w:trPr>
        <w:tc>
          <w:tcPr>
            <w:tcW w:w="1222" w:type="dxa"/>
            <w:vAlign w:val="center"/>
          </w:tcPr>
          <w:p w:rsidR="002B6897" w:rsidRDefault="002B6897" w:rsidP="004D723C">
            <w:pPr>
              <w:spacing w:line="576"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岗位2</w:t>
            </w:r>
          </w:p>
        </w:tc>
        <w:tc>
          <w:tcPr>
            <w:tcW w:w="1050" w:type="dxa"/>
            <w:vAlign w:val="center"/>
          </w:tcPr>
          <w:p w:rsidR="002B6897" w:rsidRDefault="002B6897" w:rsidP="004D723C">
            <w:pPr>
              <w:spacing w:line="576"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1202</w:t>
            </w:r>
          </w:p>
        </w:tc>
        <w:tc>
          <w:tcPr>
            <w:tcW w:w="1288" w:type="dxa"/>
            <w:vMerge/>
            <w:vAlign w:val="center"/>
          </w:tcPr>
          <w:p w:rsidR="002B6897" w:rsidRDefault="002B6897" w:rsidP="004D723C">
            <w:pPr>
              <w:spacing w:line="576" w:lineRule="exact"/>
              <w:jc w:val="center"/>
              <w:rPr>
                <w:rStyle w:val="NormalCharacter"/>
                <w:rFonts w:asciiTheme="minorEastAsia" w:hAnsiTheme="minorEastAsia" w:cstheme="minorEastAsia"/>
                <w:color w:val="FF0000"/>
                <w:kern w:val="0"/>
                <w:sz w:val="18"/>
                <w:szCs w:val="18"/>
              </w:rPr>
            </w:pPr>
          </w:p>
        </w:tc>
        <w:tc>
          <w:tcPr>
            <w:tcW w:w="1454" w:type="dxa"/>
            <w:vMerge/>
            <w:vAlign w:val="center"/>
          </w:tcPr>
          <w:p w:rsidR="002B6897" w:rsidRDefault="002B6897" w:rsidP="004D723C">
            <w:pPr>
              <w:spacing w:line="576" w:lineRule="exact"/>
              <w:jc w:val="center"/>
              <w:rPr>
                <w:rStyle w:val="NormalCharacter"/>
                <w:rFonts w:asciiTheme="minorEastAsia" w:hAnsiTheme="minorEastAsia" w:cstheme="minorEastAsia"/>
                <w:color w:val="FF0000"/>
                <w:kern w:val="0"/>
                <w:sz w:val="18"/>
                <w:szCs w:val="18"/>
              </w:rPr>
            </w:pPr>
          </w:p>
        </w:tc>
        <w:tc>
          <w:tcPr>
            <w:tcW w:w="883" w:type="dxa"/>
            <w:vAlign w:val="center"/>
          </w:tcPr>
          <w:p w:rsidR="002B6897" w:rsidRDefault="002B6897" w:rsidP="004D723C">
            <w:pPr>
              <w:spacing w:line="576"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11</w:t>
            </w:r>
          </w:p>
        </w:tc>
        <w:tc>
          <w:tcPr>
            <w:tcW w:w="1163" w:type="dxa"/>
            <w:vAlign w:val="center"/>
          </w:tcPr>
          <w:p w:rsidR="002B6897" w:rsidRDefault="002B6897" w:rsidP="004D723C">
            <w:pPr>
              <w:spacing w:line="576"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不限</w:t>
            </w:r>
          </w:p>
        </w:tc>
        <w:tc>
          <w:tcPr>
            <w:tcW w:w="1662" w:type="dxa"/>
            <w:vAlign w:val="center"/>
          </w:tcPr>
          <w:p w:rsidR="002B6897" w:rsidRDefault="002B6897" w:rsidP="004D723C">
            <w:pPr>
              <w:spacing w:line="576"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体能测评+笔试+面试</w:t>
            </w:r>
          </w:p>
        </w:tc>
        <w:tc>
          <w:tcPr>
            <w:tcW w:w="2682" w:type="dxa"/>
            <w:vAlign w:val="center"/>
          </w:tcPr>
          <w:p w:rsidR="002B6897" w:rsidRDefault="002B6897" w:rsidP="004D723C">
            <w:pPr>
              <w:spacing w:line="576"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色达籍退役军人</w:t>
            </w:r>
          </w:p>
        </w:tc>
        <w:tc>
          <w:tcPr>
            <w:tcW w:w="1337" w:type="dxa"/>
            <w:vAlign w:val="center"/>
          </w:tcPr>
          <w:p w:rsidR="002B6897" w:rsidRDefault="002B6897" w:rsidP="004D723C">
            <w:pPr>
              <w:spacing w:line="576"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限男性</w:t>
            </w:r>
          </w:p>
        </w:tc>
        <w:tc>
          <w:tcPr>
            <w:tcW w:w="1291" w:type="dxa"/>
            <w:vAlign w:val="center"/>
          </w:tcPr>
          <w:p w:rsidR="002B6897" w:rsidRDefault="002B6897" w:rsidP="004D723C">
            <w:pPr>
              <w:spacing w:line="576"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全年集中驻训</w:t>
            </w:r>
          </w:p>
        </w:tc>
      </w:tr>
      <w:tr w:rsidR="002B6897" w:rsidTr="004D723C">
        <w:trPr>
          <w:trHeight w:val="1974"/>
        </w:trPr>
        <w:tc>
          <w:tcPr>
            <w:tcW w:w="1222" w:type="dxa"/>
            <w:vAlign w:val="center"/>
          </w:tcPr>
          <w:p w:rsidR="002B6897" w:rsidRDefault="002B6897" w:rsidP="004D723C">
            <w:pPr>
              <w:spacing w:line="576"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岗位3</w:t>
            </w:r>
          </w:p>
        </w:tc>
        <w:tc>
          <w:tcPr>
            <w:tcW w:w="1050" w:type="dxa"/>
            <w:vAlign w:val="center"/>
          </w:tcPr>
          <w:p w:rsidR="002B6897" w:rsidRDefault="002B6897" w:rsidP="004D723C">
            <w:pPr>
              <w:spacing w:line="576"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1203</w:t>
            </w:r>
          </w:p>
        </w:tc>
        <w:tc>
          <w:tcPr>
            <w:tcW w:w="1288" w:type="dxa"/>
            <w:vMerge/>
            <w:vAlign w:val="center"/>
          </w:tcPr>
          <w:p w:rsidR="002B6897" w:rsidRDefault="002B6897" w:rsidP="004D723C">
            <w:pPr>
              <w:spacing w:line="576" w:lineRule="exact"/>
              <w:jc w:val="center"/>
              <w:rPr>
                <w:rStyle w:val="NormalCharacter"/>
                <w:rFonts w:asciiTheme="minorEastAsia" w:hAnsiTheme="minorEastAsia" w:cstheme="minorEastAsia"/>
                <w:color w:val="FF0000"/>
                <w:kern w:val="0"/>
                <w:sz w:val="18"/>
                <w:szCs w:val="18"/>
              </w:rPr>
            </w:pPr>
          </w:p>
        </w:tc>
        <w:tc>
          <w:tcPr>
            <w:tcW w:w="1454" w:type="dxa"/>
            <w:vMerge/>
            <w:vAlign w:val="center"/>
          </w:tcPr>
          <w:p w:rsidR="002B6897" w:rsidRDefault="002B6897" w:rsidP="004D723C">
            <w:pPr>
              <w:spacing w:line="576" w:lineRule="exact"/>
              <w:jc w:val="center"/>
              <w:rPr>
                <w:rStyle w:val="NormalCharacter"/>
                <w:rFonts w:asciiTheme="minorEastAsia" w:hAnsiTheme="minorEastAsia" w:cstheme="minorEastAsia"/>
                <w:color w:val="FF0000"/>
                <w:kern w:val="0"/>
                <w:sz w:val="18"/>
                <w:szCs w:val="18"/>
              </w:rPr>
            </w:pPr>
          </w:p>
        </w:tc>
        <w:tc>
          <w:tcPr>
            <w:tcW w:w="883" w:type="dxa"/>
            <w:vAlign w:val="center"/>
          </w:tcPr>
          <w:p w:rsidR="002B6897" w:rsidRDefault="002B6897" w:rsidP="004D723C">
            <w:pPr>
              <w:spacing w:line="576"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w:t>
            </w:r>
          </w:p>
        </w:tc>
        <w:tc>
          <w:tcPr>
            <w:tcW w:w="1163" w:type="dxa"/>
            <w:vAlign w:val="center"/>
          </w:tcPr>
          <w:p w:rsidR="002B6897" w:rsidRDefault="002B6897" w:rsidP="004D723C">
            <w:pPr>
              <w:spacing w:line="576"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不限</w:t>
            </w:r>
          </w:p>
        </w:tc>
        <w:tc>
          <w:tcPr>
            <w:tcW w:w="1662" w:type="dxa"/>
            <w:vAlign w:val="center"/>
          </w:tcPr>
          <w:p w:rsidR="002B6897" w:rsidRDefault="002B6897" w:rsidP="004D723C">
            <w:pPr>
              <w:spacing w:line="576"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体能测评+笔试+面试</w:t>
            </w:r>
          </w:p>
        </w:tc>
        <w:tc>
          <w:tcPr>
            <w:tcW w:w="2682" w:type="dxa"/>
            <w:vAlign w:val="center"/>
          </w:tcPr>
          <w:p w:rsidR="002B6897" w:rsidRDefault="002B6897" w:rsidP="004D723C">
            <w:pPr>
              <w:spacing w:line="576"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色达籍持B1及以上驾驶证人员</w:t>
            </w:r>
          </w:p>
        </w:tc>
        <w:tc>
          <w:tcPr>
            <w:tcW w:w="1337" w:type="dxa"/>
            <w:vAlign w:val="center"/>
          </w:tcPr>
          <w:p w:rsidR="002B6897" w:rsidRDefault="002B6897" w:rsidP="004D723C">
            <w:pPr>
              <w:spacing w:line="576"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限未婚男性</w:t>
            </w:r>
          </w:p>
        </w:tc>
        <w:tc>
          <w:tcPr>
            <w:tcW w:w="1291" w:type="dxa"/>
            <w:vAlign w:val="center"/>
          </w:tcPr>
          <w:p w:rsidR="002B6897" w:rsidRDefault="002B6897" w:rsidP="004D723C">
            <w:pPr>
              <w:spacing w:line="576"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全年集中驻训                                                                                                                                                                                                                                                                                                                                                                                                                                                                                                                                                                                                                                                                                                                                                                                                                                                                                                                                                                                                                                                                                                                                                               </w:t>
            </w:r>
          </w:p>
        </w:tc>
      </w:tr>
    </w:tbl>
    <w:p w:rsidR="002B6897" w:rsidRDefault="002B6897" w:rsidP="002B6897">
      <w:pPr>
        <w:spacing w:line="576" w:lineRule="exact"/>
        <w:rPr>
          <w:rFonts w:ascii="仿宋_GB2312" w:eastAsia="仿宋_GB2312" w:hAnsi="仿宋_GB2312" w:cs="仿宋_GB2312"/>
          <w:b/>
          <w:bCs/>
          <w:szCs w:val="21"/>
        </w:rPr>
        <w:sectPr w:rsidR="002B6897">
          <w:pgSz w:w="16838" w:h="11906" w:orient="landscape"/>
          <w:pgMar w:top="1587" w:right="2098" w:bottom="1474" w:left="1984" w:header="851" w:footer="992" w:gutter="0"/>
          <w:pgNumType w:fmt="numberInDash"/>
          <w:cols w:space="0"/>
          <w:docGrid w:type="lines" w:linePitch="315"/>
        </w:sectPr>
      </w:pPr>
    </w:p>
    <w:tbl>
      <w:tblPr>
        <w:tblW w:w="8692" w:type="dxa"/>
        <w:tblLayout w:type="fixed"/>
        <w:tblCellMar>
          <w:left w:w="0" w:type="dxa"/>
          <w:right w:w="0" w:type="dxa"/>
        </w:tblCellMar>
        <w:tblLook w:val="04A0"/>
      </w:tblPr>
      <w:tblGrid>
        <w:gridCol w:w="973"/>
        <w:gridCol w:w="1131"/>
        <w:gridCol w:w="1170"/>
        <w:gridCol w:w="1406"/>
        <w:gridCol w:w="1171"/>
        <w:gridCol w:w="1499"/>
        <w:gridCol w:w="1342"/>
      </w:tblGrid>
      <w:tr w:rsidR="002B6897" w:rsidTr="004D723C">
        <w:trPr>
          <w:trHeight w:val="457"/>
        </w:trPr>
        <w:tc>
          <w:tcPr>
            <w:tcW w:w="2104" w:type="dxa"/>
            <w:gridSpan w:val="2"/>
            <w:tcBorders>
              <w:top w:val="nil"/>
              <w:left w:val="nil"/>
              <w:bottom w:val="nil"/>
              <w:right w:val="nil"/>
            </w:tcBorders>
            <w:shd w:val="clear" w:color="auto" w:fill="auto"/>
            <w:tcMar>
              <w:top w:w="15" w:type="dxa"/>
              <w:left w:w="15" w:type="dxa"/>
              <w:right w:w="15" w:type="dxa"/>
            </w:tcMar>
            <w:vAlign w:val="center"/>
          </w:tcPr>
          <w:p w:rsidR="002B6897" w:rsidRDefault="002B6897" w:rsidP="004D723C">
            <w:pPr>
              <w:widowControl/>
              <w:spacing w:line="576" w:lineRule="exact"/>
              <w:jc w:val="left"/>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lastRenderedPageBreak/>
              <w:t>附件2：</w:t>
            </w:r>
          </w:p>
        </w:tc>
        <w:tc>
          <w:tcPr>
            <w:tcW w:w="1170" w:type="dxa"/>
            <w:tcBorders>
              <w:top w:val="nil"/>
              <w:left w:val="nil"/>
              <w:bottom w:val="nil"/>
              <w:right w:val="nil"/>
            </w:tcBorders>
            <w:shd w:val="clear" w:color="auto" w:fill="auto"/>
            <w:tcMar>
              <w:top w:w="15" w:type="dxa"/>
              <w:left w:w="15" w:type="dxa"/>
              <w:right w:w="15" w:type="dxa"/>
            </w:tcMar>
            <w:vAlign w:val="center"/>
          </w:tcPr>
          <w:p w:rsidR="002B6897" w:rsidRDefault="002B6897" w:rsidP="004D723C">
            <w:pPr>
              <w:spacing w:line="576" w:lineRule="exact"/>
              <w:rPr>
                <w:rFonts w:ascii="宋体" w:eastAsia="宋体" w:hAnsi="宋体" w:cs="宋体"/>
                <w:b/>
                <w:color w:val="000000"/>
                <w:sz w:val="24"/>
              </w:rPr>
            </w:pPr>
          </w:p>
        </w:tc>
        <w:tc>
          <w:tcPr>
            <w:tcW w:w="1406" w:type="dxa"/>
            <w:tcBorders>
              <w:top w:val="nil"/>
              <w:left w:val="nil"/>
              <w:bottom w:val="nil"/>
              <w:right w:val="nil"/>
            </w:tcBorders>
            <w:shd w:val="clear" w:color="auto" w:fill="auto"/>
            <w:tcMar>
              <w:top w:w="15" w:type="dxa"/>
              <w:left w:w="15" w:type="dxa"/>
              <w:right w:w="15" w:type="dxa"/>
            </w:tcMar>
            <w:vAlign w:val="center"/>
          </w:tcPr>
          <w:p w:rsidR="002B6897" w:rsidRDefault="002B6897" w:rsidP="004D723C">
            <w:pPr>
              <w:spacing w:line="576" w:lineRule="exact"/>
              <w:rPr>
                <w:rFonts w:ascii="宋体" w:eastAsia="宋体" w:hAnsi="宋体" w:cs="宋体"/>
                <w:b/>
                <w:color w:val="000000"/>
                <w:sz w:val="24"/>
              </w:rPr>
            </w:pPr>
          </w:p>
        </w:tc>
        <w:tc>
          <w:tcPr>
            <w:tcW w:w="1171" w:type="dxa"/>
            <w:tcBorders>
              <w:top w:val="nil"/>
              <w:left w:val="nil"/>
              <w:bottom w:val="nil"/>
              <w:right w:val="nil"/>
            </w:tcBorders>
            <w:shd w:val="clear" w:color="auto" w:fill="auto"/>
            <w:tcMar>
              <w:top w:w="15" w:type="dxa"/>
              <w:left w:w="15" w:type="dxa"/>
              <w:right w:w="15" w:type="dxa"/>
            </w:tcMar>
            <w:vAlign w:val="center"/>
          </w:tcPr>
          <w:p w:rsidR="002B6897" w:rsidRDefault="002B6897" w:rsidP="004D723C">
            <w:pPr>
              <w:spacing w:line="576" w:lineRule="exact"/>
              <w:rPr>
                <w:rFonts w:ascii="宋体" w:eastAsia="宋体" w:hAnsi="宋体" w:cs="宋体"/>
                <w:b/>
                <w:color w:val="000000"/>
                <w:sz w:val="24"/>
              </w:rPr>
            </w:pPr>
          </w:p>
        </w:tc>
        <w:tc>
          <w:tcPr>
            <w:tcW w:w="1499" w:type="dxa"/>
            <w:tcBorders>
              <w:top w:val="nil"/>
              <w:left w:val="nil"/>
              <w:bottom w:val="nil"/>
              <w:right w:val="nil"/>
            </w:tcBorders>
            <w:shd w:val="clear" w:color="auto" w:fill="auto"/>
            <w:tcMar>
              <w:top w:w="15" w:type="dxa"/>
              <w:left w:w="15" w:type="dxa"/>
              <w:right w:w="15" w:type="dxa"/>
            </w:tcMar>
            <w:vAlign w:val="center"/>
          </w:tcPr>
          <w:p w:rsidR="002B6897" w:rsidRDefault="002B6897" w:rsidP="004D723C">
            <w:pPr>
              <w:spacing w:line="576" w:lineRule="exact"/>
              <w:rPr>
                <w:rFonts w:ascii="宋体" w:eastAsia="宋体" w:hAnsi="宋体" w:cs="宋体"/>
                <w:b/>
                <w:color w:val="000000"/>
                <w:sz w:val="24"/>
              </w:rPr>
            </w:pPr>
          </w:p>
        </w:tc>
        <w:tc>
          <w:tcPr>
            <w:tcW w:w="1342" w:type="dxa"/>
            <w:tcBorders>
              <w:top w:val="nil"/>
              <w:left w:val="nil"/>
              <w:bottom w:val="nil"/>
              <w:right w:val="nil"/>
            </w:tcBorders>
            <w:shd w:val="clear" w:color="auto" w:fill="auto"/>
            <w:tcMar>
              <w:top w:w="15" w:type="dxa"/>
              <w:left w:w="15" w:type="dxa"/>
              <w:right w:w="15" w:type="dxa"/>
            </w:tcMar>
            <w:vAlign w:val="center"/>
          </w:tcPr>
          <w:p w:rsidR="002B6897" w:rsidRDefault="002B6897" w:rsidP="004D723C">
            <w:pPr>
              <w:spacing w:line="576" w:lineRule="exact"/>
              <w:rPr>
                <w:rFonts w:ascii="宋体" w:eastAsia="宋体" w:hAnsi="宋体" w:cs="宋体"/>
                <w:b/>
                <w:color w:val="000000"/>
                <w:sz w:val="24"/>
              </w:rPr>
            </w:pPr>
          </w:p>
        </w:tc>
      </w:tr>
      <w:tr w:rsidR="002B6897" w:rsidTr="004D723C">
        <w:trPr>
          <w:trHeight w:val="928"/>
        </w:trPr>
        <w:tc>
          <w:tcPr>
            <w:tcW w:w="8692" w:type="dxa"/>
            <w:gridSpan w:val="7"/>
            <w:tcBorders>
              <w:top w:val="nil"/>
              <w:left w:val="nil"/>
              <w:bottom w:val="nil"/>
              <w:right w:val="nil"/>
            </w:tcBorders>
            <w:shd w:val="clear" w:color="auto" w:fill="auto"/>
            <w:tcMar>
              <w:top w:w="15" w:type="dxa"/>
              <w:left w:w="15" w:type="dxa"/>
              <w:right w:w="15" w:type="dxa"/>
            </w:tcMar>
            <w:vAlign w:val="center"/>
          </w:tcPr>
          <w:p w:rsidR="002B6897" w:rsidRDefault="002B6897" w:rsidP="004D723C">
            <w:pPr>
              <w:widowControl/>
              <w:spacing w:line="576" w:lineRule="exact"/>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rPr>
              <w:t>色达县2021年公开考聘森林草原</w:t>
            </w:r>
            <w:r>
              <w:rPr>
                <w:rFonts w:ascii="宋体" w:eastAsia="宋体" w:hAnsi="宋体" w:cs="宋体" w:hint="eastAsia"/>
                <w:b/>
                <w:color w:val="000000"/>
                <w:kern w:val="0"/>
                <w:sz w:val="40"/>
                <w:szCs w:val="40"/>
              </w:rPr>
              <w:br/>
              <w:t>地方专业防灭火队队员报名表</w:t>
            </w:r>
          </w:p>
        </w:tc>
      </w:tr>
      <w:tr w:rsidR="002B6897" w:rsidTr="004D723C">
        <w:trPr>
          <w:trHeight w:val="615"/>
        </w:trPr>
        <w:tc>
          <w:tcPr>
            <w:tcW w:w="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widowControl/>
              <w:spacing w:line="576"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姓名</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spacing w:line="576" w:lineRule="exact"/>
              <w:jc w:val="center"/>
              <w:rPr>
                <w:rFonts w:ascii="宋体" w:eastAsia="宋体" w:hAnsi="宋体" w:cs="宋体"/>
                <w:b/>
                <w:color w:val="000000"/>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widowControl/>
              <w:spacing w:line="576"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性别</w:t>
            </w:r>
          </w:p>
        </w:tc>
        <w:tc>
          <w:tcPr>
            <w:tcW w:w="140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B6897" w:rsidRDefault="002B6897" w:rsidP="004D723C">
            <w:pPr>
              <w:spacing w:line="576" w:lineRule="exact"/>
              <w:jc w:val="center"/>
              <w:rPr>
                <w:rFonts w:ascii="宋体" w:eastAsia="宋体" w:hAnsi="宋体" w:cs="宋体"/>
                <w:b/>
                <w:color w:val="000000"/>
                <w:sz w:val="24"/>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widowControl/>
              <w:spacing w:line="576"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出生年月</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spacing w:line="576" w:lineRule="exact"/>
              <w:jc w:val="center"/>
              <w:rPr>
                <w:rFonts w:ascii="宋体" w:eastAsia="宋体" w:hAnsi="宋体" w:cs="宋体"/>
                <w:b/>
                <w:color w:val="000000"/>
                <w:sz w:val="24"/>
              </w:rPr>
            </w:pPr>
          </w:p>
        </w:tc>
        <w:tc>
          <w:tcPr>
            <w:tcW w:w="13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widowControl/>
              <w:spacing w:line="576"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1寸免冠</w:t>
            </w:r>
            <w:r>
              <w:rPr>
                <w:rFonts w:ascii="宋体" w:eastAsia="宋体" w:hAnsi="宋体" w:cs="宋体" w:hint="eastAsia"/>
                <w:b/>
                <w:color w:val="000000"/>
                <w:kern w:val="0"/>
                <w:sz w:val="24"/>
              </w:rPr>
              <w:br/>
              <w:t>寸照</w:t>
            </w:r>
          </w:p>
        </w:tc>
      </w:tr>
      <w:tr w:rsidR="002B6897" w:rsidTr="004D723C">
        <w:trPr>
          <w:trHeight w:val="595"/>
        </w:trPr>
        <w:tc>
          <w:tcPr>
            <w:tcW w:w="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widowControl/>
              <w:spacing w:line="576"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籍贯</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spacing w:line="576" w:lineRule="exact"/>
              <w:jc w:val="center"/>
              <w:rPr>
                <w:rFonts w:ascii="宋体" w:eastAsia="宋体" w:hAnsi="宋体" w:cs="宋体"/>
                <w:b/>
                <w:color w:val="000000"/>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widowControl/>
              <w:spacing w:line="576"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婚姻状况</w:t>
            </w:r>
          </w:p>
        </w:tc>
        <w:tc>
          <w:tcPr>
            <w:tcW w:w="140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B6897" w:rsidRDefault="002B6897" w:rsidP="004D723C">
            <w:pPr>
              <w:spacing w:line="576" w:lineRule="exact"/>
              <w:jc w:val="center"/>
              <w:rPr>
                <w:rFonts w:ascii="宋体" w:eastAsia="宋体" w:hAnsi="宋体" w:cs="宋体"/>
                <w:b/>
                <w:color w:val="000000"/>
                <w:sz w:val="24"/>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widowControl/>
              <w:spacing w:line="576"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健康状况</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spacing w:line="576" w:lineRule="exact"/>
              <w:jc w:val="center"/>
              <w:rPr>
                <w:rFonts w:ascii="宋体" w:eastAsia="宋体" w:hAnsi="宋体" w:cs="宋体"/>
                <w:b/>
                <w:color w:val="000000"/>
                <w:sz w:val="24"/>
              </w:rPr>
            </w:pPr>
          </w:p>
        </w:tc>
        <w:tc>
          <w:tcPr>
            <w:tcW w:w="13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spacing w:line="576" w:lineRule="exact"/>
              <w:jc w:val="center"/>
              <w:rPr>
                <w:rFonts w:ascii="宋体" w:eastAsia="宋体" w:hAnsi="宋体" w:cs="宋体"/>
                <w:b/>
                <w:color w:val="000000"/>
                <w:sz w:val="24"/>
              </w:rPr>
            </w:pPr>
          </w:p>
        </w:tc>
      </w:tr>
      <w:tr w:rsidR="002B6897" w:rsidTr="004D723C">
        <w:trPr>
          <w:trHeight w:val="550"/>
        </w:trPr>
        <w:tc>
          <w:tcPr>
            <w:tcW w:w="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widowControl/>
              <w:spacing w:line="576"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学历</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spacing w:line="576" w:lineRule="exact"/>
              <w:jc w:val="center"/>
              <w:rPr>
                <w:rFonts w:ascii="宋体" w:eastAsia="宋体" w:hAnsi="宋体" w:cs="宋体"/>
                <w:b/>
                <w:color w:val="000000"/>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widowControl/>
              <w:spacing w:line="576"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毕业学校</w:t>
            </w:r>
          </w:p>
        </w:tc>
        <w:tc>
          <w:tcPr>
            <w:tcW w:w="140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B6897" w:rsidRDefault="002B6897" w:rsidP="004D723C">
            <w:pPr>
              <w:spacing w:line="576" w:lineRule="exact"/>
              <w:jc w:val="center"/>
              <w:rPr>
                <w:rFonts w:ascii="宋体" w:eastAsia="宋体" w:hAnsi="宋体" w:cs="宋体"/>
                <w:b/>
                <w:color w:val="000000"/>
                <w:sz w:val="24"/>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widowControl/>
              <w:spacing w:line="576"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所学专业</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spacing w:line="576" w:lineRule="exact"/>
              <w:jc w:val="center"/>
              <w:rPr>
                <w:rFonts w:ascii="宋体" w:eastAsia="宋体" w:hAnsi="宋体" w:cs="宋体"/>
                <w:b/>
                <w:color w:val="000000"/>
                <w:sz w:val="24"/>
              </w:rPr>
            </w:pPr>
          </w:p>
        </w:tc>
        <w:tc>
          <w:tcPr>
            <w:tcW w:w="13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spacing w:line="576" w:lineRule="exact"/>
              <w:jc w:val="center"/>
              <w:rPr>
                <w:rFonts w:ascii="宋体" w:eastAsia="宋体" w:hAnsi="宋体" w:cs="宋体"/>
                <w:b/>
                <w:color w:val="000000"/>
                <w:sz w:val="24"/>
              </w:rPr>
            </w:pPr>
          </w:p>
        </w:tc>
      </w:tr>
      <w:tr w:rsidR="002B6897" w:rsidTr="004D723C">
        <w:trPr>
          <w:trHeight w:val="640"/>
        </w:trPr>
        <w:tc>
          <w:tcPr>
            <w:tcW w:w="21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widowControl/>
              <w:spacing w:line="576"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身份证号码</w:t>
            </w:r>
          </w:p>
        </w:tc>
        <w:tc>
          <w:tcPr>
            <w:tcW w:w="257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spacing w:line="576" w:lineRule="exact"/>
              <w:jc w:val="center"/>
              <w:rPr>
                <w:rFonts w:ascii="宋体" w:eastAsia="宋体" w:hAnsi="宋体" w:cs="宋体"/>
                <w:b/>
                <w:color w:val="000000"/>
                <w:sz w:val="24"/>
              </w:rPr>
            </w:pPr>
          </w:p>
        </w:tc>
        <w:tc>
          <w:tcPr>
            <w:tcW w:w="117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widowControl/>
              <w:spacing w:line="576"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家庭地址</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spacing w:line="576" w:lineRule="exact"/>
              <w:jc w:val="center"/>
              <w:rPr>
                <w:rFonts w:ascii="宋体" w:eastAsia="宋体" w:hAnsi="宋体" w:cs="宋体"/>
                <w:b/>
                <w:color w:val="000000"/>
                <w:sz w:val="24"/>
              </w:rPr>
            </w:pPr>
          </w:p>
        </w:tc>
      </w:tr>
      <w:tr w:rsidR="002B6897" w:rsidTr="004D723C">
        <w:trPr>
          <w:trHeight w:val="731"/>
        </w:trPr>
        <w:tc>
          <w:tcPr>
            <w:tcW w:w="21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widowControl/>
              <w:spacing w:line="576"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是否有机动车</w:t>
            </w:r>
            <w:r>
              <w:rPr>
                <w:rFonts w:ascii="宋体" w:eastAsia="宋体" w:hAnsi="宋体" w:cs="宋体" w:hint="eastAsia"/>
                <w:b/>
                <w:color w:val="000000"/>
                <w:kern w:val="0"/>
                <w:sz w:val="24"/>
              </w:rPr>
              <w:br/>
              <w:t>驾驶证</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spacing w:line="576" w:lineRule="exact"/>
              <w:jc w:val="center"/>
              <w:rPr>
                <w:rFonts w:ascii="宋体" w:eastAsia="宋体" w:hAnsi="宋体" w:cs="宋体"/>
                <w:b/>
                <w:color w:val="000000"/>
                <w:sz w:val="24"/>
              </w:rPr>
            </w:pPr>
          </w:p>
        </w:tc>
        <w:tc>
          <w:tcPr>
            <w:tcW w:w="140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B6897" w:rsidRDefault="002B6897" w:rsidP="004D723C">
            <w:pPr>
              <w:widowControl/>
              <w:spacing w:line="576"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驾驶证</w:t>
            </w:r>
            <w:r>
              <w:rPr>
                <w:rFonts w:ascii="宋体" w:eastAsia="宋体" w:hAnsi="宋体" w:cs="宋体" w:hint="eastAsia"/>
                <w:b/>
                <w:color w:val="000000"/>
                <w:kern w:val="0"/>
                <w:sz w:val="24"/>
              </w:rPr>
              <w:br/>
              <w:t>等级</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spacing w:line="576" w:lineRule="exact"/>
              <w:jc w:val="center"/>
              <w:rPr>
                <w:rFonts w:ascii="宋体" w:eastAsia="宋体" w:hAnsi="宋体" w:cs="宋体"/>
                <w:b/>
                <w:color w:val="000000"/>
                <w:sz w:val="24"/>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widowControl/>
              <w:spacing w:line="576"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是否</w:t>
            </w:r>
            <w:r>
              <w:rPr>
                <w:rFonts w:ascii="宋体" w:eastAsia="宋体" w:hAnsi="宋体" w:cs="宋体" w:hint="eastAsia"/>
                <w:b/>
                <w:color w:val="000000"/>
                <w:kern w:val="0"/>
                <w:sz w:val="24"/>
              </w:rPr>
              <w:br/>
              <w:t>退役军人</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spacing w:line="576" w:lineRule="exact"/>
              <w:jc w:val="center"/>
              <w:rPr>
                <w:rFonts w:ascii="宋体" w:eastAsia="宋体" w:hAnsi="宋体" w:cs="宋体"/>
                <w:b/>
                <w:color w:val="000000"/>
                <w:sz w:val="24"/>
              </w:rPr>
            </w:pPr>
          </w:p>
        </w:tc>
      </w:tr>
      <w:tr w:rsidR="002B6897" w:rsidTr="004D723C">
        <w:trPr>
          <w:trHeight w:val="595"/>
        </w:trPr>
        <w:tc>
          <w:tcPr>
            <w:tcW w:w="21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widowControl/>
              <w:spacing w:line="576"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报考岗位</w:t>
            </w:r>
          </w:p>
        </w:tc>
        <w:tc>
          <w:tcPr>
            <w:tcW w:w="117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B6897" w:rsidRDefault="002B6897" w:rsidP="004D723C">
            <w:pPr>
              <w:spacing w:line="576" w:lineRule="exact"/>
              <w:jc w:val="center"/>
              <w:rPr>
                <w:rFonts w:ascii="宋体" w:eastAsia="宋体" w:hAnsi="宋体" w:cs="宋体"/>
                <w:b/>
                <w:color w:val="000000"/>
                <w:sz w:val="24"/>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widowControl/>
              <w:spacing w:line="576"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岗位代码</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spacing w:line="576" w:lineRule="exact"/>
              <w:jc w:val="center"/>
              <w:rPr>
                <w:rFonts w:ascii="宋体" w:eastAsia="宋体" w:hAnsi="宋体" w:cs="宋体"/>
                <w:b/>
                <w:color w:val="000000"/>
                <w:sz w:val="24"/>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widowControl/>
              <w:spacing w:line="576"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联系电话</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spacing w:line="576" w:lineRule="exact"/>
              <w:jc w:val="center"/>
              <w:rPr>
                <w:rFonts w:ascii="宋体" w:eastAsia="宋体" w:hAnsi="宋体" w:cs="宋体"/>
                <w:b/>
                <w:color w:val="000000"/>
                <w:sz w:val="24"/>
              </w:rPr>
            </w:pPr>
          </w:p>
        </w:tc>
      </w:tr>
      <w:tr w:rsidR="002B6897" w:rsidTr="004D723C">
        <w:trPr>
          <w:trHeight w:val="731"/>
        </w:trPr>
        <w:tc>
          <w:tcPr>
            <w:tcW w:w="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widowControl/>
              <w:spacing w:line="576"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个人</w:t>
            </w:r>
            <w:r>
              <w:rPr>
                <w:rFonts w:ascii="宋体" w:eastAsia="宋体" w:hAnsi="宋体" w:cs="宋体" w:hint="eastAsia"/>
                <w:b/>
                <w:color w:val="000000"/>
                <w:kern w:val="0"/>
                <w:sz w:val="24"/>
              </w:rPr>
              <w:br/>
              <w:t>简历</w:t>
            </w:r>
          </w:p>
        </w:tc>
        <w:tc>
          <w:tcPr>
            <w:tcW w:w="7719"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spacing w:line="576" w:lineRule="exact"/>
              <w:jc w:val="center"/>
              <w:rPr>
                <w:rFonts w:ascii="宋体" w:eastAsia="宋体" w:hAnsi="宋体" w:cs="宋体"/>
                <w:b/>
                <w:color w:val="000000"/>
                <w:sz w:val="24"/>
              </w:rPr>
            </w:pPr>
          </w:p>
        </w:tc>
      </w:tr>
      <w:tr w:rsidR="002B6897" w:rsidTr="004D723C">
        <w:trPr>
          <w:trHeight w:val="390"/>
        </w:trPr>
        <w:tc>
          <w:tcPr>
            <w:tcW w:w="9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widowControl/>
              <w:spacing w:line="576"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父母</w:t>
            </w:r>
            <w:r>
              <w:rPr>
                <w:rFonts w:ascii="宋体" w:eastAsia="宋体" w:hAnsi="宋体" w:cs="宋体" w:hint="eastAsia"/>
                <w:b/>
                <w:color w:val="000000"/>
                <w:kern w:val="0"/>
                <w:sz w:val="24"/>
              </w:rPr>
              <w:br/>
              <w:t>情况</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widowControl/>
              <w:spacing w:line="576"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姓名</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widowControl/>
              <w:spacing w:line="576"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称谓</w:t>
            </w:r>
          </w:p>
        </w:tc>
        <w:tc>
          <w:tcPr>
            <w:tcW w:w="25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widowControl/>
              <w:spacing w:line="576"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身份证号码</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widowControl/>
              <w:spacing w:line="576"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工作单位及职务</w:t>
            </w:r>
          </w:p>
        </w:tc>
      </w:tr>
      <w:tr w:rsidR="002B6897" w:rsidTr="004D723C">
        <w:trPr>
          <w:trHeight w:val="440"/>
        </w:trPr>
        <w:tc>
          <w:tcPr>
            <w:tcW w:w="9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spacing w:line="576" w:lineRule="exact"/>
              <w:jc w:val="center"/>
              <w:rPr>
                <w:rFonts w:ascii="宋体" w:eastAsia="宋体" w:hAnsi="宋体" w:cs="宋体"/>
                <w:b/>
                <w:color w:val="000000"/>
                <w:sz w:val="24"/>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spacing w:line="576" w:lineRule="exact"/>
              <w:jc w:val="center"/>
              <w:rPr>
                <w:rFonts w:ascii="宋体" w:eastAsia="宋体" w:hAnsi="宋体" w:cs="宋体"/>
                <w:b/>
                <w:color w:val="000000"/>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spacing w:line="576" w:lineRule="exact"/>
              <w:jc w:val="center"/>
              <w:rPr>
                <w:rFonts w:ascii="宋体" w:eastAsia="宋体" w:hAnsi="宋体" w:cs="宋体"/>
                <w:b/>
                <w:color w:val="000000"/>
                <w:sz w:val="24"/>
              </w:rPr>
            </w:pPr>
          </w:p>
        </w:tc>
        <w:tc>
          <w:tcPr>
            <w:tcW w:w="25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spacing w:line="576" w:lineRule="exact"/>
              <w:jc w:val="center"/>
              <w:rPr>
                <w:rFonts w:ascii="宋体" w:eastAsia="宋体" w:hAnsi="宋体" w:cs="宋体"/>
                <w:b/>
                <w:color w:val="000000"/>
                <w:sz w:val="24"/>
              </w:rPr>
            </w:pP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spacing w:line="576" w:lineRule="exact"/>
              <w:jc w:val="center"/>
              <w:rPr>
                <w:rFonts w:ascii="宋体" w:eastAsia="宋体" w:hAnsi="宋体" w:cs="宋体"/>
                <w:b/>
                <w:color w:val="000000"/>
                <w:sz w:val="24"/>
              </w:rPr>
            </w:pPr>
          </w:p>
        </w:tc>
      </w:tr>
      <w:tr w:rsidR="002B6897" w:rsidTr="004D723C">
        <w:trPr>
          <w:trHeight w:val="440"/>
        </w:trPr>
        <w:tc>
          <w:tcPr>
            <w:tcW w:w="9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spacing w:line="576" w:lineRule="exact"/>
              <w:jc w:val="center"/>
              <w:rPr>
                <w:rFonts w:ascii="宋体" w:eastAsia="宋体" w:hAnsi="宋体" w:cs="宋体"/>
                <w:b/>
                <w:color w:val="000000"/>
                <w:sz w:val="24"/>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spacing w:line="576" w:lineRule="exact"/>
              <w:jc w:val="center"/>
              <w:rPr>
                <w:rFonts w:ascii="宋体" w:eastAsia="宋体" w:hAnsi="宋体" w:cs="宋体"/>
                <w:b/>
                <w:color w:val="000000"/>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spacing w:line="576" w:lineRule="exact"/>
              <w:jc w:val="center"/>
              <w:rPr>
                <w:rFonts w:ascii="宋体" w:eastAsia="宋体" w:hAnsi="宋体" w:cs="宋体"/>
                <w:b/>
                <w:color w:val="000000"/>
                <w:sz w:val="24"/>
              </w:rPr>
            </w:pPr>
          </w:p>
        </w:tc>
        <w:tc>
          <w:tcPr>
            <w:tcW w:w="25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spacing w:line="576" w:lineRule="exact"/>
              <w:jc w:val="center"/>
              <w:rPr>
                <w:rFonts w:ascii="宋体" w:eastAsia="宋体" w:hAnsi="宋体" w:cs="宋体"/>
                <w:b/>
                <w:color w:val="000000"/>
                <w:sz w:val="24"/>
              </w:rPr>
            </w:pP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spacing w:line="576" w:lineRule="exact"/>
              <w:jc w:val="center"/>
              <w:rPr>
                <w:rFonts w:ascii="宋体" w:eastAsia="宋体" w:hAnsi="宋体" w:cs="宋体"/>
                <w:b/>
                <w:color w:val="000000"/>
                <w:sz w:val="24"/>
              </w:rPr>
            </w:pPr>
          </w:p>
        </w:tc>
      </w:tr>
      <w:tr w:rsidR="002B6897" w:rsidTr="004D723C">
        <w:trPr>
          <w:trHeight w:val="455"/>
        </w:trPr>
        <w:tc>
          <w:tcPr>
            <w:tcW w:w="9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widowControl/>
              <w:spacing w:line="576" w:lineRule="exact"/>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家庭成员及主要社会关系</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spacing w:line="576" w:lineRule="exact"/>
              <w:jc w:val="center"/>
              <w:rPr>
                <w:rFonts w:ascii="宋体" w:eastAsia="宋体" w:hAnsi="宋体" w:cs="宋体"/>
                <w:b/>
                <w:color w:val="000000"/>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spacing w:line="576" w:lineRule="exact"/>
              <w:jc w:val="center"/>
              <w:rPr>
                <w:rFonts w:ascii="宋体" w:eastAsia="宋体" w:hAnsi="宋体" w:cs="宋体"/>
                <w:b/>
                <w:color w:val="000000"/>
                <w:sz w:val="24"/>
              </w:rPr>
            </w:pPr>
          </w:p>
        </w:tc>
        <w:tc>
          <w:tcPr>
            <w:tcW w:w="25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spacing w:line="576" w:lineRule="exact"/>
              <w:jc w:val="center"/>
              <w:rPr>
                <w:rFonts w:ascii="宋体" w:eastAsia="宋体" w:hAnsi="宋体" w:cs="宋体"/>
                <w:b/>
                <w:color w:val="000000"/>
                <w:sz w:val="24"/>
              </w:rPr>
            </w:pP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spacing w:line="576" w:lineRule="exact"/>
              <w:jc w:val="center"/>
              <w:rPr>
                <w:rFonts w:ascii="宋体" w:eastAsia="宋体" w:hAnsi="宋体" w:cs="宋体"/>
                <w:b/>
                <w:color w:val="000000"/>
                <w:sz w:val="24"/>
              </w:rPr>
            </w:pPr>
          </w:p>
        </w:tc>
      </w:tr>
      <w:tr w:rsidR="002B6897" w:rsidTr="004D723C">
        <w:trPr>
          <w:trHeight w:val="470"/>
        </w:trPr>
        <w:tc>
          <w:tcPr>
            <w:tcW w:w="9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spacing w:line="576" w:lineRule="exact"/>
              <w:jc w:val="center"/>
              <w:rPr>
                <w:rFonts w:ascii="宋体" w:eastAsia="宋体" w:hAnsi="宋体" w:cs="宋体"/>
                <w:b/>
                <w:color w:val="000000"/>
                <w:sz w:val="24"/>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spacing w:line="576" w:lineRule="exact"/>
              <w:jc w:val="center"/>
              <w:rPr>
                <w:rFonts w:ascii="宋体" w:eastAsia="宋体" w:hAnsi="宋体" w:cs="宋体"/>
                <w:b/>
                <w:color w:val="000000"/>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spacing w:line="576" w:lineRule="exact"/>
              <w:jc w:val="center"/>
              <w:rPr>
                <w:rFonts w:ascii="宋体" w:eastAsia="宋体" w:hAnsi="宋体" w:cs="宋体"/>
                <w:b/>
                <w:color w:val="000000"/>
                <w:sz w:val="24"/>
              </w:rPr>
            </w:pPr>
          </w:p>
        </w:tc>
        <w:tc>
          <w:tcPr>
            <w:tcW w:w="25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spacing w:line="576" w:lineRule="exact"/>
              <w:jc w:val="center"/>
              <w:rPr>
                <w:rFonts w:ascii="宋体" w:eastAsia="宋体" w:hAnsi="宋体" w:cs="宋体"/>
                <w:b/>
                <w:color w:val="000000"/>
                <w:sz w:val="24"/>
              </w:rPr>
            </w:pP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spacing w:line="576" w:lineRule="exact"/>
              <w:jc w:val="center"/>
              <w:rPr>
                <w:rFonts w:ascii="宋体" w:eastAsia="宋体" w:hAnsi="宋体" w:cs="宋体"/>
                <w:b/>
                <w:color w:val="000000"/>
                <w:sz w:val="24"/>
              </w:rPr>
            </w:pPr>
          </w:p>
        </w:tc>
      </w:tr>
      <w:tr w:rsidR="002B6897" w:rsidTr="004D723C">
        <w:trPr>
          <w:trHeight w:val="455"/>
        </w:trPr>
        <w:tc>
          <w:tcPr>
            <w:tcW w:w="9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spacing w:line="576" w:lineRule="exact"/>
              <w:jc w:val="center"/>
              <w:rPr>
                <w:rFonts w:ascii="宋体" w:eastAsia="宋体" w:hAnsi="宋体" w:cs="宋体"/>
                <w:b/>
                <w:color w:val="000000"/>
                <w:sz w:val="24"/>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spacing w:line="576" w:lineRule="exact"/>
              <w:jc w:val="center"/>
              <w:rPr>
                <w:rFonts w:ascii="宋体" w:eastAsia="宋体" w:hAnsi="宋体" w:cs="宋体"/>
                <w:b/>
                <w:color w:val="000000"/>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spacing w:line="576" w:lineRule="exact"/>
              <w:jc w:val="center"/>
              <w:rPr>
                <w:rFonts w:ascii="宋体" w:eastAsia="宋体" w:hAnsi="宋体" w:cs="宋体"/>
                <w:b/>
                <w:color w:val="000000"/>
                <w:sz w:val="24"/>
              </w:rPr>
            </w:pPr>
          </w:p>
        </w:tc>
        <w:tc>
          <w:tcPr>
            <w:tcW w:w="25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spacing w:line="576" w:lineRule="exact"/>
              <w:jc w:val="center"/>
              <w:rPr>
                <w:rFonts w:ascii="宋体" w:eastAsia="宋体" w:hAnsi="宋体" w:cs="宋体"/>
                <w:b/>
                <w:color w:val="000000"/>
                <w:sz w:val="24"/>
              </w:rPr>
            </w:pP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spacing w:line="576" w:lineRule="exact"/>
              <w:jc w:val="center"/>
              <w:rPr>
                <w:rFonts w:ascii="宋体" w:eastAsia="宋体" w:hAnsi="宋体" w:cs="宋体"/>
                <w:b/>
                <w:color w:val="000000"/>
                <w:sz w:val="24"/>
              </w:rPr>
            </w:pPr>
          </w:p>
        </w:tc>
      </w:tr>
      <w:tr w:rsidR="002B6897" w:rsidTr="004D723C">
        <w:trPr>
          <w:trHeight w:val="445"/>
        </w:trPr>
        <w:tc>
          <w:tcPr>
            <w:tcW w:w="9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spacing w:line="576" w:lineRule="exact"/>
              <w:jc w:val="center"/>
              <w:rPr>
                <w:rFonts w:ascii="宋体" w:eastAsia="宋体" w:hAnsi="宋体" w:cs="宋体"/>
                <w:b/>
                <w:color w:val="000000"/>
                <w:sz w:val="24"/>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spacing w:line="576" w:lineRule="exact"/>
              <w:jc w:val="center"/>
              <w:rPr>
                <w:rFonts w:ascii="宋体" w:eastAsia="宋体" w:hAnsi="宋体" w:cs="宋体"/>
                <w:b/>
                <w:color w:val="000000"/>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spacing w:line="576" w:lineRule="exact"/>
              <w:jc w:val="center"/>
              <w:rPr>
                <w:rFonts w:ascii="宋体" w:eastAsia="宋体" w:hAnsi="宋体" w:cs="宋体"/>
                <w:b/>
                <w:color w:val="000000"/>
                <w:sz w:val="24"/>
              </w:rPr>
            </w:pPr>
          </w:p>
        </w:tc>
        <w:tc>
          <w:tcPr>
            <w:tcW w:w="25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spacing w:line="576" w:lineRule="exact"/>
              <w:jc w:val="center"/>
              <w:rPr>
                <w:rFonts w:ascii="宋体" w:eastAsia="宋体" w:hAnsi="宋体" w:cs="宋体"/>
                <w:b/>
                <w:color w:val="000000"/>
                <w:sz w:val="24"/>
              </w:rPr>
            </w:pP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spacing w:line="576" w:lineRule="exact"/>
              <w:jc w:val="center"/>
              <w:rPr>
                <w:rFonts w:ascii="宋体" w:eastAsia="宋体" w:hAnsi="宋体" w:cs="宋体"/>
                <w:b/>
                <w:color w:val="000000"/>
                <w:sz w:val="24"/>
              </w:rPr>
            </w:pPr>
          </w:p>
        </w:tc>
      </w:tr>
      <w:tr w:rsidR="002B6897" w:rsidTr="004D723C">
        <w:trPr>
          <w:trHeight w:hRule="exact" w:val="2818"/>
        </w:trPr>
        <w:tc>
          <w:tcPr>
            <w:tcW w:w="5851"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widowControl/>
              <w:spacing w:line="576" w:lineRule="exact"/>
              <w:jc w:val="left"/>
              <w:textAlignment w:val="center"/>
              <w:rPr>
                <w:rFonts w:ascii="仿宋_GB2312" w:eastAsia="仿宋_GB2312" w:hAnsi="宋体" w:cs="仿宋_GB2312"/>
                <w:b/>
                <w:color w:val="000000"/>
                <w:sz w:val="28"/>
                <w:szCs w:val="28"/>
              </w:rPr>
            </w:pPr>
            <w:r>
              <w:rPr>
                <w:rFonts w:ascii="仿宋_GB2312" w:eastAsia="仿宋_GB2312" w:hAnsi="宋体" w:cs="仿宋_GB2312" w:hint="eastAsia"/>
                <w:b/>
                <w:color w:val="000000"/>
                <w:kern w:val="0"/>
                <w:sz w:val="28"/>
                <w:szCs w:val="28"/>
              </w:rPr>
              <w:t xml:space="preserve">    本人郑重承诺：以上填报内容真实准确，如有弄虚作假等不符合考聘条件的行为，本人愿意承担一切后果，自动放弃本次考聘。</w:t>
            </w:r>
            <w:r>
              <w:rPr>
                <w:rFonts w:ascii="仿宋_GB2312" w:eastAsia="仿宋_GB2312" w:hAnsi="宋体" w:cs="仿宋_GB2312" w:hint="eastAsia"/>
                <w:b/>
                <w:color w:val="000000"/>
                <w:kern w:val="0"/>
                <w:sz w:val="28"/>
                <w:szCs w:val="28"/>
              </w:rPr>
              <w:br/>
              <w:t xml:space="preserve">          承诺人（签字捺印）：</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widowControl/>
              <w:spacing w:after="280" w:line="576" w:lineRule="exact"/>
              <w:jc w:val="left"/>
              <w:textAlignment w:val="center"/>
              <w:rPr>
                <w:rFonts w:ascii="仿宋_GB2312" w:eastAsia="仿宋_GB2312" w:hAnsi="宋体" w:cs="仿宋_GB2312"/>
                <w:b/>
                <w:color w:val="000000"/>
                <w:sz w:val="28"/>
                <w:szCs w:val="28"/>
              </w:rPr>
            </w:pPr>
            <w:r>
              <w:rPr>
                <w:rFonts w:ascii="仿宋_GB2312" w:eastAsia="仿宋_GB2312" w:hAnsi="宋体" w:cs="仿宋_GB2312" w:hint="eastAsia"/>
                <w:b/>
                <w:color w:val="000000"/>
                <w:kern w:val="0"/>
                <w:sz w:val="28"/>
                <w:szCs w:val="28"/>
              </w:rPr>
              <w:t>审核结果：</w:t>
            </w:r>
            <w:r>
              <w:rPr>
                <w:rFonts w:ascii="仿宋_GB2312" w:eastAsia="仿宋_GB2312" w:hAnsi="宋体" w:cs="仿宋_GB2312" w:hint="eastAsia"/>
                <w:b/>
                <w:color w:val="000000"/>
                <w:kern w:val="0"/>
                <w:sz w:val="28"/>
                <w:szCs w:val="28"/>
              </w:rPr>
              <w:br/>
            </w:r>
            <w:r>
              <w:rPr>
                <w:rFonts w:ascii="仿宋_GB2312" w:eastAsia="仿宋_GB2312" w:hAnsi="宋体" w:cs="仿宋_GB2312" w:hint="eastAsia"/>
                <w:b/>
                <w:color w:val="000000"/>
                <w:kern w:val="0"/>
                <w:sz w:val="28"/>
                <w:szCs w:val="28"/>
              </w:rPr>
              <w:br/>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897" w:rsidRDefault="002B6897" w:rsidP="004D723C">
            <w:pPr>
              <w:widowControl/>
              <w:spacing w:after="280" w:line="576" w:lineRule="exact"/>
              <w:jc w:val="left"/>
              <w:textAlignment w:val="center"/>
              <w:rPr>
                <w:rFonts w:ascii="仿宋_GB2312" w:eastAsia="仿宋_GB2312" w:hAnsi="宋体" w:cs="仿宋_GB2312"/>
                <w:b/>
                <w:color w:val="000000"/>
                <w:sz w:val="28"/>
                <w:szCs w:val="28"/>
              </w:rPr>
            </w:pPr>
            <w:r>
              <w:rPr>
                <w:rFonts w:ascii="仿宋_GB2312" w:eastAsia="仿宋_GB2312" w:hAnsi="宋体" w:cs="仿宋_GB2312" w:hint="eastAsia"/>
                <w:b/>
                <w:color w:val="000000"/>
                <w:kern w:val="0"/>
                <w:sz w:val="28"/>
                <w:szCs w:val="28"/>
              </w:rPr>
              <w:t>审核人：</w:t>
            </w:r>
            <w:r>
              <w:rPr>
                <w:rFonts w:ascii="仿宋_GB2312" w:eastAsia="仿宋_GB2312" w:hAnsi="宋体" w:cs="仿宋_GB2312" w:hint="eastAsia"/>
                <w:b/>
                <w:color w:val="000000"/>
                <w:kern w:val="0"/>
                <w:sz w:val="28"/>
                <w:szCs w:val="28"/>
              </w:rPr>
              <w:br/>
            </w:r>
            <w:r>
              <w:rPr>
                <w:rFonts w:ascii="仿宋_GB2312" w:eastAsia="仿宋_GB2312" w:hAnsi="宋体" w:cs="仿宋_GB2312" w:hint="eastAsia"/>
                <w:b/>
                <w:color w:val="000000"/>
                <w:kern w:val="0"/>
                <w:sz w:val="28"/>
                <w:szCs w:val="28"/>
              </w:rPr>
              <w:br/>
            </w:r>
          </w:p>
        </w:tc>
      </w:tr>
    </w:tbl>
    <w:p w:rsidR="002B6897" w:rsidRDefault="002B6897" w:rsidP="002B6897">
      <w:pPr>
        <w:spacing w:line="576" w:lineRule="exact"/>
        <w:rPr>
          <w:rFonts w:ascii="仿宋_GB2312" w:eastAsia="仿宋_GB2312" w:hAnsi="仿宋_GB2312" w:cs="仿宋_GB2312"/>
          <w:sz w:val="32"/>
          <w:szCs w:val="32"/>
        </w:rPr>
        <w:sectPr w:rsidR="002B6897" w:rsidSect="00885A3E">
          <w:pgSz w:w="11906" w:h="16838"/>
          <w:pgMar w:top="1191" w:right="1474" w:bottom="1191" w:left="1588" w:header="851" w:footer="992" w:gutter="0"/>
          <w:pgNumType w:fmt="numberInDash"/>
          <w:cols w:space="0"/>
          <w:docGrid w:type="lines" w:linePitch="315"/>
        </w:sectPr>
      </w:pPr>
    </w:p>
    <w:p w:rsidR="002B6897" w:rsidRDefault="002B6897" w:rsidP="002B6897">
      <w:pPr>
        <w:spacing w:line="576" w:lineRule="exact"/>
        <w:rPr>
          <w:rFonts w:eastAsia="黑体"/>
          <w:sz w:val="32"/>
          <w:szCs w:val="32"/>
        </w:rPr>
      </w:pPr>
      <w:r>
        <w:rPr>
          <w:rFonts w:ascii="仿宋_GB2312" w:eastAsia="仿宋_GB2312" w:hAnsi="仿宋_GB2312" w:cs="仿宋_GB2312" w:hint="eastAsia"/>
          <w:sz w:val="32"/>
          <w:szCs w:val="32"/>
        </w:rPr>
        <w:lastRenderedPageBreak/>
        <w:t>附件3</w:t>
      </w:r>
    </w:p>
    <w:p w:rsidR="002B6897" w:rsidRDefault="002B6897" w:rsidP="002B6897">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体能测评规则</w:t>
      </w:r>
    </w:p>
    <w:p w:rsidR="002B6897" w:rsidRDefault="002B6897" w:rsidP="002B6897">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一、跑</w:t>
      </w:r>
    </w:p>
    <w:p w:rsidR="002B6897" w:rsidRDefault="002B6897" w:rsidP="002B6897">
      <w:pPr>
        <w:spacing w:line="576" w:lineRule="exact"/>
        <w:ind w:firstLineChars="200" w:firstLine="640"/>
        <w:rPr>
          <w:rFonts w:ascii="楷体" w:eastAsia="楷体" w:hAnsi="楷体" w:cs="楷体"/>
          <w:sz w:val="32"/>
          <w:szCs w:val="32"/>
        </w:rPr>
      </w:pPr>
      <w:r>
        <w:rPr>
          <w:rFonts w:ascii="楷体" w:eastAsia="楷体" w:hAnsi="楷体" w:cs="楷体" w:hint="eastAsia"/>
          <w:sz w:val="32"/>
          <w:szCs w:val="32"/>
        </w:rPr>
        <w:t>（一）400米</w:t>
      </w:r>
    </w:p>
    <w:p w:rsidR="002B6897" w:rsidRDefault="002B6897" w:rsidP="002B6897">
      <w:pPr>
        <w:spacing w:line="576" w:lineRule="exact"/>
        <w:ind w:firstLine="645"/>
        <w:rPr>
          <w:rFonts w:ascii="仿宋_GB2312" w:eastAsia="仿宋_GB2312"/>
          <w:color w:val="000000"/>
          <w:sz w:val="32"/>
          <w:szCs w:val="32"/>
        </w:rPr>
      </w:pPr>
      <w:r>
        <w:rPr>
          <w:rFonts w:ascii="仿宋_GB2312" w:eastAsia="仿宋_GB2312" w:hint="eastAsia"/>
          <w:color w:val="000000"/>
          <w:sz w:val="32"/>
          <w:szCs w:val="32"/>
        </w:rPr>
        <w:t>场地器材：400米田径场跑道或其它场地，但必须丈量准确。地面平坦，地质不限。秒表若干块，使用前应进行校正。</w:t>
      </w:r>
    </w:p>
    <w:p w:rsidR="002B6897" w:rsidRDefault="002B6897" w:rsidP="002B6897">
      <w:pPr>
        <w:spacing w:line="576" w:lineRule="exact"/>
        <w:ind w:firstLine="645"/>
        <w:rPr>
          <w:rFonts w:ascii="仿宋_GB2312" w:eastAsia="仿宋_GB2312" w:hAnsi="仿宋_GB2312" w:cs="仿宋_GB2312"/>
          <w:color w:val="000000"/>
          <w:sz w:val="32"/>
          <w:szCs w:val="32"/>
        </w:rPr>
      </w:pPr>
      <w:r>
        <w:rPr>
          <w:rFonts w:ascii="仿宋_GB2312" w:eastAsia="仿宋_GB2312" w:hint="eastAsia"/>
          <w:color w:val="000000"/>
          <w:sz w:val="32"/>
          <w:szCs w:val="32"/>
        </w:rPr>
        <w:t>测验方法：受测者分组测，每组不少于2人，起跑姿势为蹲踞式。</w:t>
      </w:r>
      <w:r>
        <w:rPr>
          <w:rFonts w:ascii="仿宋_GB2312" w:eastAsia="仿宋_GB2312" w:hint="eastAsia"/>
          <w:sz w:val="32"/>
          <w:szCs w:val="32"/>
        </w:rPr>
        <w:t>当听到口令或枪音、哨音后开始起</w:t>
      </w:r>
      <w:r>
        <w:rPr>
          <w:rFonts w:ascii="仿宋_GB2312" w:eastAsia="仿宋_GB2312" w:hint="eastAsia"/>
          <w:color w:val="000000"/>
          <w:sz w:val="32"/>
          <w:szCs w:val="32"/>
        </w:rPr>
        <w:t>跑，抢跑者重跑。当受测者躯干到终点时停表，或终点计时员准确报时，终点记录员负责登记每人成绩。登记成绩以分、秒为单位。</w:t>
      </w:r>
      <w:r>
        <w:rPr>
          <w:rFonts w:ascii="仿宋_GB2312" w:eastAsia="仿宋_GB2312" w:hAnsi="仿宋_GB2312" w:cs="仿宋_GB2312" w:hint="eastAsia"/>
          <w:color w:val="000000"/>
          <w:sz w:val="32"/>
          <w:szCs w:val="32"/>
        </w:rPr>
        <w:t>考试过程中考生无犯规现象，记为成绩有效。不得推、拉、阻挡他人跑进，不得由他人代跑，借助他人力量跑进。</w:t>
      </w:r>
    </w:p>
    <w:p w:rsidR="002B6897" w:rsidRDefault="002B6897" w:rsidP="002B6897">
      <w:pPr>
        <w:spacing w:line="576" w:lineRule="exact"/>
        <w:ind w:firstLineChars="200" w:firstLine="640"/>
        <w:rPr>
          <w:rFonts w:ascii="楷体" w:eastAsia="楷体" w:hAnsi="楷体" w:cs="楷体"/>
          <w:sz w:val="32"/>
          <w:szCs w:val="32"/>
        </w:rPr>
      </w:pPr>
      <w:r>
        <w:rPr>
          <w:rFonts w:ascii="楷体" w:eastAsia="楷体" w:hAnsi="楷体" w:cs="楷体" w:hint="eastAsia"/>
          <w:sz w:val="32"/>
          <w:szCs w:val="32"/>
        </w:rPr>
        <w:t>（二）1500米跑(负重25斤）</w:t>
      </w:r>
    </w:p>
    <w:p w:rsidR="002B6897" w:rsidRDefault="002B6897" w:rsidP="002B6897">
      <w:pPr>
        <w:spacing w:line="576" w:lineRule="exact"/>
        <w:ind w:firstLine="645"/>
        <w:rPr>
          <w:rFonts w:ascii="仿宋_GB2312" w:eastAsia="仿宋_GB2312"/>
          <w:sz w:val="32"/>
          <w:szCs w:val="32"/>
        </w:rPr>
      </w:pPr>
      <w:r>
        <w:rPr>
          <w:rFonts w:ascii="仿宋_GB2312" w:eastAsia="仿宋_GB2312" w:hint="eastAsia"/>
          <w:sz w:val="32"/>
          <w:szCs w:val="32"/>
        </w:rPr>
        <w:t>场地器材：400米田径场跑道或其它场地，但必须丈量准确。地面平坦，地质不限。秒表若干块，使用前应进行校正。</w:t>
      </w:r>
    </w:p>
    <w:p w:rsidR="002B6897" w:rsidRDefault="002B6897" w:rsidP="002B6897">
      <w:pPr>
        <w:spacing w:line="576" w:lineRule="exact"/>
        <w:ind w:firstLine="645"/>
        <w:rPr>
          <w:rFonts w:ascii="仿宋_GB2312" w:eastAsia="仿宋_GB2312"/>
          <w:color w:val="FF0000"/>
          <w:sz w:val="32"/>
          <w:szCs w:val="32"/>
        </w:rPr>
      </w:pPr>
      <w:r>
        <w:rPr>
          <w:rFonts w:ascii="仿宋_GB2312" w:eastAsia="仿宋_GB2312" w:hint="eastAsia"/>
          <w:sz w:val="32"/>
          <w:szCs w:val="32"/>
        </w:rPr>
        <w:t>测验方法：受测者分组测，每组不少于2人，起跑姿势为站立式。当听到口令或枪音、哨音后开始起</w:t>
      </w:r>
      <w:r>
        <w:rPr>
          <w:rFonts w:ascii="仿宋_GB2312" w:eastAsia="仿宋_GB2312" w:hint="eastAsia"/>
          <w:color w:val="000000"/>
          <w:sz w:val="32"/>
          <w:szCs w:val="32"/>
        </w:rPr>
        <w:t>跑，抢跑者重跑。当受测者躯干到达终点时停表，</w:t>
      </w:r>
      <w:r>
        <w:rPr>
          <w:rFonts w:ascii="仿宋_GB2312" w:eastAsia="仿宋_GB2312" w:hint="eastAsia"/>
          <w:sz w:val="32"/>
          <w:szCs w:val="32"/>
        </w:rPr>
        <w:t>或终点计时员准确报时，终点记录员负责登记每人成绩。登记成绩以分、秒为单</w:t>
      </w:r>
      <w:r>
        <w:rPr>
          <w:rFonts w:ascii="仿宋_GB2312" w:eastAsia="仿宋_GB2312" w:hint="eastAsia"/>
          <w:color w:val="000000"/>
          <w:sz w:val="32"/>
          <w:szCs w:val="32"/>
        </w:rPr>
        <w:t>位。</w:t>
      </w:r>
      <w:r>
        <w:rPr>
          <w:rFonts w:ascii="仿宋_GB2312" w:eastAsia="仿宋_GB2312" w:hAnsi="仿宋_GB2312" w:cs="仿宋_GB2312" w:hint="eastAsia"/>
          <w:color w:val="000000"/>
          <w:sz w:val="32"/>
          <w:szCs w:val="32"/>
        </w:rPr>
        <w:t>考试过程中考生无犯规现象，记为成绩有效。不得推、拉、阻挡他人跑进，不得由他人代跑，借助他人力量跑进。</w:t>
      </w:r>
    </w:p>
    <w:p w:rsidR="002B6897" w:rsidRDefault="002B6897" w:rsidP="002B6897">
      <w:pPr>
        <w:spacing w:line="576" w:lineRule="exact"/>
        <w:ind w:firstLine="645"/>
        <w:rPr>
          <w:rFonts w:ascii="黑体" w:eastAsia="黑体" w:hAnsi="黑体" w:cs="黑体"/>
          <w:sz w:val="32"/>
          <w:szCs w:val="32"/>
        </w:rPr>
      </w:pPr>
      <w:r>
        <w:rPr>
          <w:rFonts w:ascii="黑体" w:eastAsia="黑体" w:hAnsi="黑体" w:cs="黑体" w:hint="eastAsia"/>
          <w:sz w:val="32"/>
          <w:szCs w:val="32"/>
        </w:rPr>
        <w:t>二、引体向上</w:t>
      </w:r>
    </w:p>
    <w:p w:rsidR="002B6897" w:rsidRDefault="002B6897" w:rsidP="002B6897">
      <w:pPr>
        <w:spacing w:line="576" w:lineRule="exact"/>
        <w:ind w:firstLine="645"/>
        <w:rPr>
          <w:rFonts w:ascii="仿宋_GB2312" w:eastAsia="仿宋_GB2312"/>
          <w:sz w:val="32"/>
          <w:szCs w:val="32"/>
        </w:rPr>
      </w:pPr>
      <w:r>
        <w:rPr>
          <w:rFonts w:ascii="仿宋_GB2312" w:eastAsia="仿宋_GB2312" w:hint="eastAsia"/>
          <w:sz w:val="32"/>
          <w:szCs w:val="32"/>
        </w:rPr>
        <w:lastRenderedPageBreak/>
        <w:t>场地器材：高单杠或高横杠，杠粗以手能握住为准。</w:t>
      </w:r>
    </w:p>
    <w:p w:rsidR="002B6897" w:rsidRDefault="002B6897" w:rsidP="002B6897">
      <w:pPr>
        <w:spacing w:line="576" w:lineRule="exact"/>
        <w:ind w:firstLine="645"/>
        <w:rPr>
          <w:rFonts w:ascii="仿宋_GB2312" w:eastAsia="仿宋_GB2312"/>
          <w:sz w:val="32"/>
          <w:szCs w:val="32"/>
        </w:rPr>
      </w:pPr>
      <w:r>
        <w:rPr>
          <w:rFonts w:ascii="仿宋_GB2312" w:eastAsia="仿宋_GB2312" w:hint="eastAsia"/>
          <w:sz w:val="32"/>
          <w:szCs w:val="32"/>
        </w:rPr>
        <w:t>测验方法：受测者跳起双手正握杠，两手与肩同宽呈直臂悬垂。静止后，两臂同时用力引体（身体不能有附加动作），上拉到下颌超过横杠上缘为完成1次。记录引体次数。</w:t>
      </w:r>
    </w:p>
    <w:p w:rsidR="002B6897" w:rsidRDefault="002B6897" w:rsidP="002B6897">
      <w:pPr>
        <w:spacing w:line="576" w:lineRule="exact"/>
        <w:ind w:firstLine="645"/>
        <w:rPr>
          <w:rFonts w:ascii="黑体" w:eastAsia="黑体" w:hAnsi="黑体" w:cs="黑体"/>
          <w:sz w:val="32"/>
          <w:szCs w:val="32"/>
        </w:rPr>
      </w:pPr>
      <w:r>
        <w:rPr>
          <w:rFonts w:ascii="黑体" w:eastAsia="黑体" w:hAnsi="黑体" w:cs="黑体" w:hint="eastAsia"/>
          <w:sz w:val="32"/>
          <w:szCs w:val="32"/>
        </w:rPr>
        <w:t>三、立定跳远</w:t>
      </w:r>
    </w:p>
    <w:p w:rsidR="002B6897" w:rsidRDefault="002B6897" w:rsidP="002B6897">
      <w:pPr>
        <w:spacing w:line="576" w:lineRule="exact"/>
        <w:ind w:firstLine="645"/>
        <w:rPr>
          <w:rFonts w:ascii="仿宋_GB2312" w:eastAsia="仿宋_GB2312"/>
          <w:color w:val="000000"/>
          <w:sz w:val="32"/>
          <w:szCs w:val="32"/>
        </w:rPr>
      </w:pPr>
      <w:r>
        <w:rPr>
          <w:rFonts w:ascii="仿宋_GB2312" w:eastAsia="仿宋_GB2312" w:hint="eastAsia"/>
          <w:color w:val="000000"/>
          <w:sz w:val="32"/>
          <w:szCs w:val="32"/>
        </w:rPr>
        <w:t>场地器材：在平行地面进行，地势要平坦，地质不限。</w:t>
      </w:r>
    </w:p>
    <w:p w:rsidR="002B6897" w:rsidRDefault="002B6897" w:rsidP="002B6897">
      <w:pPr>
        <w:spacing w:line="576" w:lineRule="exact"/>
        <w:ind w:firstLine="645"/>
        <w:rPr>
          <w:rFonts w:ascii="仿宋_GB2312" w:eastAsia="仿宋_GB2312"/>
          <w:sz w:val="32"/>
          <w:szCs w:val="32"/>
        </w:rPr>
      </w:pPr>
      <w:r>
        <w:rPr>
          <w:rFonts w:ascii="仿宋_GB2312" w:eastAsia="仿宋_GB2312" w:hint="eastAsia"/>
          <w:sz w:val="32"/>
          <w:szCs w:val="32"/>
        </w:rPr>
        <w:t>动作规格：两脚自然开立站在起跳线后，脚尖不得触线，原地两脚同时起跳。</w:t>
      </w:r>
    </w:p>
    <w:p w:rsidR="002B6897" w:rsidRDefault="002B6897" w:rsidP="002B6897">
      <w:pPr>
        <w:spacing w:line="576" w:lineRule="exact"/>
        <w:ind w:firstLine="645"/>
        <w:rPr>
          <w:rFonts w:ascii="仿宋_GB2312" w:eastAsia="仿宋_GB2312"/>
          <w:sz w:val="32"/>
          <w:szCs w:val="32"/>
        </w:rPr>
      </w:pPr>
      <w:r>
        <w:rPr>
          <w:rFonts w:ascii="仿宋_GB2312" w:eastAsia="仿宋_GB2312" w:hint="eastAsia"/>
          <w:sz w:val="32"/>
          <w:szCs w:val="32"/>
        </w:rPr>
        <w:t>测验方法：每人试跳3次，丈量起跳线后沿至最近着地点垂直距离（脚后跟），记录最好1次成绩，以米为单位，取两位小数。</w:t>
      </w:r>
    </w:p>
    <w:p w:rsidR="002B6897" w:rsidRDefault="002B6897" w:rsidP="002B6897">
      <w:pPr>
        <w:spacing w:line="576" w:lineRule="exact"/>
        <w:rPr>
          <w:rFonts w:ascii="仿宋_GB2312" w:eastAsia="仿宋_GB2312"/>
          <w:sz w:val="32"/>
          <w:szCs w:val="32"/>
        </w:rPr>
      </w:pPr>
    </w:p>
    <w:p w:rsidR="002B6897" w:rsidRDefault="002B6897" w:rsidP="002B6897">
      <w:pPr>
        <w:spacing w:line="576" w:lineRule="exact"/>
        <w:rPr>
          <w:rFonts w:ascii="仿宋_GB2312" w:eastAsia="仿宋_GB2312"/>
          <w:sz w:val="32"/>
          <w:szCs w:val="32"/>
        </w:rPr>
      </w:pPr>
    </w:p>
    <w:p w:rsidR="002B6897" w:rsidRDefault="002B6897" w:rsidP="002B6897">
      <w:pPr>
        <w:spacing w:line="576" w:lineRule="exact"/>
        <w:rPr>
          <w:rFonts w:ascii="仿宋_GB2312" w:eastAsia="仿宋_GB2312"/>
          <w:sz w:val="32"/>
          <w:szCs w:val="32"/>
        </w:rPr>
      </w:pPr>
    </w:p>
    <w:p w:rsidR="002B6897" w:rsidRDefault="002B6897" w:rsidP="002B6897">
      <w:pPr>
        <w:spacing w:line="576" w:lineRule="exact"/>
        <w:rPr>
          <w:rFonts w:ascii="仿宋_GB2312" w:eastAsia="仿宋_GB2312"/>
          <w:sz w:val="32"/>
          <w:szCs w:val="32"/>
        </w:rPr>
      </w:pPr>
    </w:p>
    <w:p w:rsidR="002B6897" w:rsidRDefault="002B6897" w:rsidP="002B6897">
      <w:pPr>
        <w:spacing w:line="576" w:lineRule="exact"/>
        <w:rPr>
          <w:rFonts w:ascii="仿宋_GB2312" w:eastAsia="仿宋_GB2312"/>
          <w:sz w:val="32"/>
          <w:szCs w:val="32"/>
        </w:rPr>
      </w:pPr>
    </w:p>
    <w:p w:rsidR="002B6897" w:rsidRDefault="002B6897" w:rsidP="002B6897">
      <w:pPr>
        <w:spacing w:line="576" w:lineRule="exact"/>
        <w:rPr>
          <w:rFonts w:ascii="仿宋_GB2312" w:eastAsia="仿宋_GB2312"/>
          <w:sz w:val="32"/>
          <w:szCs w:val="32"/>
        </w:rPr>
      </w:pPr>
    </w:p>
    <w:p w:rsidR="002B6897" w:rsidRDefault="002B6897" w:rsidP="002B6897">
      <w:pPr>
        <w:spacing w:line="576" w:lineRule="exact"/>
        <w:rPr>
          <w:rFonts w:ascii="仿宋_GB2312" w:eastAsia="仿宋_GB2312"/>
          <w:sz w:val="32"/>
          <w:szCs w:val="32"/>
        </w:rPr>
      </w:pPr>
    </w:p>
    <w:p w:rsidR="002B6897" w:rsidRDefault="002B6897" w:rsidP="002B6897">
      <w:pPr>
        <w:spacing w:line="576" w:lineRule="exact"/>
        <w:rPr>
          <w:rFonts w:ascii="仿宋_GB2312" w:eastAsia="仿宋_GB2312"/>
          <w:sz w:val="32"/>
          <w:szCs w:val="32"/>
        </w:rPr>
      </w:pPr>
    </w:p>
    <w:p w:rsidR="002B6897" w:rsidRDefault="002B6897" w:rsidP="002B6897">
      <w:pPr>
        <w:spacing w:line="576" w:lineRule="exact"/>
        <w:rPr>
          <w:rFonts w:ascii="仿宋_GB2312" w:eastAsia="仿宋_GB2312"/>
          <w:sz w:val="32"/>
          <w:szCs w:val="32"/>
        </w:rPr>
      </w:pPr>
    </w:p>
    <w:p w:rsidR="002B6897" w:rsidRDefault="002B6897" w:rsidP="002B6897">
      <w:pPr>
        <w:spacing w:line="576" w:lineRule="exact"/>
        <w:rPr>
          <w:rFonts w:ascii="仿宋_GB2312" w:eastAsia="仿宋_GB2312"/>
          <w:sz w:val="32"/>
          <w:szCs w:val="32"/>
        </w:rPr>
      </w:pPr>
    </w:p>
    <w:p w:rsidR="002B6897" w:rsidRDefault="002B6897" w:rsidP="002B6897">
      <w:pPr>
        <w:spacing w:line="576" w:lineRule="exact"/>
      </w:pPr>
    </w:p>
    <w:p w:rsidR="002B6897" w:rsidRDefault="002B6897" w:rsidP="002B6897">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评分表</w:t>
      </w:r>
    </w:p>
    <w:tbl>
      <w:tblPr>
        <w:tblpPr w:leftFromText="180" w:rightFromText="180" w:vertAnchor="text" w:horzAnchor="margin" w:tblpY="312"/>
        <w:tblW w:w="8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0"/>
        <w:gridCol w:w="1847"/>
        <w:gridCol w:w="1847"/>
        <w:gridCol w:w="1839"/>
        <w:gridCol w:w="1964"/>
      </w:tblGrid>
      <w:tr w:rsidR="002B6897" w:rsidTr="004D723C">
        <w:tc>
          <w:tcPr>
            <w:tcW w:w="1230" w:type="dxa"/>
            <w:vMerge w:val="restart"/>
            <w:tcBorders>
              <w:tl2br w:val="single" w:sz="4" w:space="0" w:color="auto"/>
            </w:tcBorders>
            <w:vAlign w:val="center"/>
          </w:tcPr>
          <w:p w:rsidR="002B6897" w:rsidRDefault="002B6897" w:rsidP="004D723C">
            <w:pPr>
              <w:spacing w:line="576" w:lineRule="exact"/>
              <w:ind w:firstLineChars="100" w:firstLine="240"/>
              <w:rPr>
                <w:rFonts w:ascii="仿宋_GB2312" w:eastAsia="仿宋_GB2312"/>
                <w:sz w:val="28"/>
                <w:szCs w:val="28"/>
              </w:rPr>
            </w:pPr>
            <w:r>
              <w:rPr>
                <w:rFonts w:ascii="仿宋_GB2312" w:eastAsia="仿宋_GB2312" w:hint="eastAsia"/>
                <w:sz w:val="24"/>
              </w:rPr>
              <w:t>项</w:t>
            </w:r>
          </w:p>
          <w:p w:rsidR="002B6897" w:rsidRDefault="002B6897" w:rsidP="004D723C">
            <w:pPr>
              <w:spacing w:line="576" w:lineRule="exact"/>
              <w:ind w:firstLineChars="200" w:firstLine="480"/>
              <w:rPr>
                <w:rFonts w:ascii="仿宋_GB2312" w:eastAsia="仿宋_GB2312"/>
                <w:sz w:val="24"/>
              </w:rPr>
            </w:pPr>
            <w:r>
              <w:rPr>
                <w:rFonts w:ascii="仿宋_GB2312" w:eastAsia="仿宋_GB2312" w:hint="eastAsia"/>
                <w:sz w:val="24"/>
              </w:rPr>
              <w:t>目</w:t>
            </w:r>
          </w:p>
          <w:p w:rsidR="002B6897" w:rsidRDefault="002B6897" w:rsidP="004D723C">
            <w:pPr>
              <w:spacing w:line="576" w:lineRule="exact"/>
              <w:ind w:firstLineChars="50" w:firstLine="120"/>
              <w:rPr>
                <w:rFonts w:ascii="仿宋_GB2312" w:eastAsia="仿宋_GB2312"/>
                <w:sz w:val="24"/>
              </w:rPr>
            </w:pPr>
            <w:r>
              <w:rPr>
                <w:rFonts w:ascii="仿宋_GB2312" w:eastAsia="仿宋_GB2312" w:hint="eastAsia"/>
                <w:sz w:val="24"/>
              </w:rPr>
              <w:t xml:space="preserve">分   </w:t>
            </w:r>
          </w:p>
          <w:p w:rsidR="002B6897" w:rsidRDefault="002B6897" w:rsidP="004D723C">
            <w:pPr>
              <w:spacing w:line="576" w:lineRule="exact"/>
              <w:jc w:val="center"/>
              <w:rPr>
                <w:rFonts w:ascii="仿宋_GB2312" w:eastAsia="仿宋_GB2312"/>
                <w:sz w:val="28"/>
                <w:szCs w:val="28"/>
              </w:rPr>
            </w:pPr>
            <w:r>
              <w:rPr>
                <w:rFonts w:ascii="仿宋_GB2312" w:eastAsia="仿宋_GB2312" w:hint="eastAsia"/>
                <w:sz w:val="24"/>
              </w:rPr>
              <w:t>值</w:t>
            </w:r>
          </w:p>
        </w:tc>
        <w:tc>
          <w:tcPr>
            <w:tcW w:w="1847" w:type="dxa"/>
            <w:vAlign w:val="center"/>
          </w:tcPr>
          <w:p w:rsidR="002B6897" w:rsidRDefault="002B6897" w:rsidP="004D723C">
            <w:pPr>
              <w:spacing w:line="576" w:lineRule="exact"/>
              <w:jc w:val="center"/>
              <w:rPr>
                <w:rFonts w:ascii="黑体" w:eastAsia="黑体"/>
                <w:sz w:val="28"/>
                <w:szCs w:val="28"/>
              </w:rPr>
            </w:pPr>
            <w:r>
              <w:rPr>
                <w:rFonts w:ascii="黑体" w:eastAsia="黑体" w:hint="eastAsia"/>
                <w:sz w:val="28"/>
                <w:szCs w:val="28"/>
              </w:rPr>
              <w:t>一</w:t>
            </w:r>
          </w:p>
        </w:tc>
        <w:tc>
          <w:tcPr>
            <w:tcW w:w="1847" w:type="dxa"/>
            <w:vAlign w:val="center"/>
          </w:tcPr>
          <w:p w:rsidR="002B6897" w:rsidRDefault="002B6897" w:rsidP="004D723C">
            <w:pPr>
              <w:spacing w:line="576" w:lineRule="exact"/>
              <w:jc w:val="center"/>
              <w:rPr>
                <w:rFonts w:ascii="黑体" w:eastAsia="黑体"/>
                <w:sz w:val="28"/>
                <w:szCs w:val="28"/>
              </w:rPr>
            </w:pPr>
            <w:r>
              <w:rPr>
                <w:rFonts w:ascii="黑体" w:eastAsia="黑体" w:hint="eastAsia"/>
                <w:sz w:val="28"/>
                <w:szCs w:val="28"/>
              </w:rPr>
              <w:t>二</w:t>
            </w:r>
          </w:p>
        </w:tc>
        <w:tc>
          <w:tcPr>
            <w:tcW w:w="1839" w:type="dxa"/>
            <w:vAlign w:val="center"/>
          </w:tcPr>
          <w:p w:rsidR="002B6897" w:rsidRDefault="002B6897" w:rsidP="004D723C">
            <w:pPr>
              <w:spacing w:line="576" w:lineRule="exact"/>
              <w:jc w:val="center"/>
              <w:rPr>
                <w:rFonts w:ascii="黑体" w:eastAsia="黑体"/>
                <w:sz w:val="28"/>
                <w:szCs w:val="28"/>
              </w:rPr>
            </w:pPr>
            <w:r>
              <w:rPr>
                <w:rFonts w:ascii="黑体" w:eastAsia="黑体" w:hint="eastAsia"/>
                <w:sz w:val="28"/>
                <w:szCs w:val="28"/>
              </w:rPr>
              <w:t>三</w:t>
            </w:r>
          </w:p>
        </w:tc>
        <w:tc>
          <w:tcPr>
            <w:tcW w:w="1964" w:type="dxa"/>
            <w:vAlign w:val="center"/>
          </w:tcPr>
          <w:p w:rsidR="002B6897" w:rsidRDefault="002B6897" w:rsidP="004D723C">
            <w:pPr>
              <w:widowControl/>
              <w:spacing w:line="576" w:lineRule="exact"/>
              <w:ind w:firstLineChars="300" w:firstLine="840"/>
              <w:jc w:val="left"/>
              <w:rPr>
                <w:rFonts w:ascii="仿宋_GB2312" w:eastAsia="仿宋_GB2312"/>
                <w:sz w:val="28"/>
                <w:szCs w:val="28"/>
              </w:rPr>
            </w:pPr>
            <w:r>
              <w:rPr>
                <w:rFonts w:ascii="黑体" w:eastAsia="黑体" w:hint="eastAsia"/>
                <w:sz w:val="28"/>
                <w:szCs w:val="28"/>
              </w:rPr>
              <w:t>四</w:t>
            </w:r>
          </w:p>
        </w:tc>
      </w:tr>
      <w:tr w:rsidR="002B6897" w:rsidTr="004D723C">
        <w:tc>
          <w:tcPr>
            <w:tcW w:w="1230" w:type="dxa"/>
            <w:vMerge/>
            <w:tcBorders>
              <w:tl2br w:val="single" w:sz="4" w:space="0" w:color="auto"/>
            </w:tcBorders>
            <w:vAlign w:val="center"/>
          </w:tcPr>
          <w:p w:rsidR="002B6897" w:rsidRDefault="002B6897" w:rsidP="004D723C">
            <w:pPr>
              <w:spacing w:line="576" w:lineRule="exact"/>
              <w:jc w:val="center"/>
              <w:rPr>
                <w:rFonts w:ascii="仿宋_GB2312" w:eastAsia="仿宋_GB2312"/>
                <w:sz w:val="28"/>
                <w:szCs w:val="28"/>
              </w:rPr>
            </w:pPr>
          </w:p>
        </w:tc>
        <w:tc>
          <w:tcPr>
            <w:tcW w:w="1847" w:type="dxa"/>
            <w:vAlign w:val="center"/>
          </w:tcPr>
          <w:p w:rsidR="002B6897" w:rsidRDefault="002B6897" w:rsidP="004D723C">
            <w:pPr>
              <w:spacing w:line="576" w:lineRule="exact"/>
              <w:jc w:val="center"/>
              <w:rPr>
                <w:rFonts w:ascii="仿宋_GB2312" w:eastAsia="仿宋_GB2312"/>
                <w:color w:val="FF0000"/>
                <w:szCs w:val="21"/>
              </w:rPr>
            </w:pPr>
            <w:r>
              <w:rPr>
                <w:rFonts w:ascii="仿宋_GB2312" w:eastAsia="仿宋_GB2312" w:hint="eastAsia"/>
                <w:color w:val="FF0000"/>
                <w:sz w:val="28"/>
                <w:szCs w:val="28"/>
              </w:rPr>
              <w:t>400米跑</w:t>
            </w:r>
          </w:p>
        </w:tc>
        <w:tc>
          <w:tcPr>
            <w:tcW w:w="1847" w:type="dxa"/>
            <w:vAlign w:val="center"/>
          </w:tcPr>
          <w:p w:rsidR="002B6897" w:rsidRDefault="002B6897" w:rsidP="004D723C">
            <w:pPr>
              <w:spacing w:line="576" w:lineRule="exact"/>
              <w:jc w:val="center"/>
              <w:rPr>
                <w:rFonts w:ascii="仿宋_GB2312" w:eastAsia="仿宋_GB2312"/>
                <w:sz w:val="28"/>
                <w:szCs w:val="28"/>
              </w:rPr>
            </w:pPr>
            <w:r>
              <w:rPr>
                <w:rFonts w:ascii="仿宋_GB2312" w:eastAsia="仿宋_GB2312" w:hint="eastAsia"/>
                <w:sz w:val="28"/>
                <w:szCs w:val="28"/>
              </w:rPr>
              <w:t>1500米跑</w:t>
            </w:r>
          </w:p>
          <w:p w:rsidR="002B6897" w:rsidRDefault="002B6897" w:rsidP="004D723C">
            <w:pPr>
              <w:spacing w:line="576" w:lineRule="exact"/>
              <w:jc w:val="center"/>
              <w:rPr>
                <w:rFonts w:ascii="仿宋_GB2312" w:eastAsia="仿宋_GB2312"/>
                <w:sz w:val="28"/>
                <w:szCs w:val="28"/>
              </w:rPr>
            </w:pPr>
            <w:r>
              <w:rPr>
                <w:rFonts w:ascii="仿宋_GB2312" w:eastAsia="仿宋_GB2312" w:hint="eastAsia"/>
                <w:sz w:val="28"/>
                <w:szCs w:val="28"/>
              </w:rPr>
              <w:t>（负重25斤）</w:t>
            </w:r>
          </w:p>
        </w:tc>
        <w:tc>
          <w:tcPr>
            <w:tcW w:w="1839" w:type="dxa"/>
            <w:vAlign w:val="center"/>
          </w:tcPr>
          <w:p w:rsidR="002B6897" w:rsidRDefault="002B6897" w:rsidP="004D723C">
            <w:pPr>
              <w:spacing w:line="576" w:lineRule="exact"/>
              <w:jc w:val="center"/>
              <w:rPr>
                <w:rFonts w:ascii="仿宋_GB2312" w:eastAsia="仿宋_GB2312"/>
                <w:sz w:val="28"/>
                <w:szCs w:val="28"/>
              </w:rPr>
            </w:pPr>
            <w:r>
              <w:rPr>
                <w:rFonts w:ascii="仿宋_GB2312" w:eastAsia="仿宋_GB2312" w:hint="eastAsia"/>
                <w:sz w:val="28"/>
                <w:szCs w:val="28"/>
              </w:rPr>
              <w:t>引体向上</w:t>
            </w:r>
          </w:p>
        </w:tc>
        <w:tc>
          <w:tcPr>
            <w:tcW w:w="1964" w:type="dxa"/>
            <w:vAlign w:val="center"/>
          </w:tcPr>
          <w:p w:rsidR="002B6897" w:rsidRDefault="002B6897" w:rsidP="004D723C">
            <w:pPr>
              <w:spacing w:line="576" w:lineRule="exact"/>
              <w:jc w:val="center"/>
              <w:rPr>
                <w:rFonts w:ascii="仿宋_GB2312" w:eastAsia="仿宋_GB2312"/>
                <w:sz w:val="28"/>
                <w:szCs w:val="28"/>
              </w:rPr>
            </w:pPr>
            <w:r>
              <w:rPr>
                <w:rFonts w:ascii="仿宋_GB2312" w:eastAsia="仿宋_GB2312" w:hint="eastAsia"/>
                <w:sz w:val="28"/>
                <w:szCs w:val="28"/>
              </w:rPr>
              <w:t>立定跳远</w:t>
            </w:r>
          </w:p>
        </w:tc>
      </w:tr>
      <w:tr w:rsidR="002B6897" w:rsidTr="004D723C">
        <w:tc>
          <w:tcPr>
            <w:tcW w:w="1230" w:type="dxa"/>
            <w:vMerge/>
            <w:tcBorders>
              <w:tl2br w:val="single" w:sz="4" w:space="0" w:color="auto"/>
            </w:tcBorders>
            <w:vAlign w:val="center"/>
          </w:tcPr>
          <w:p w:rsidR="002B6897" w:rsidRDefault="002B6897" w:rsidP="004D723C">
            <w:pPr>
              <w:spacing w:line="576" w:lineRule="exact"/>
              <w:jc w:val="center"/>
              <w:rPr>
                <w:rFonts w:ascii="仿宋_GB2312" w:eastAsia="仿宋_GB2312"/>
                <w:sz w:val="28"/>
                <w:szCs w:val="28"/>
              </w:rPr>
            </w:pPr>
          </w:p>
        </w:tc>
        <w:tc>
          <w:tcPr>
            <w:tcW w:w="1847" w:type="dxa"/>
            <w:vAlign w:val="center"/>
          </w:tcPr>
          <w:p w:rsidR="002B6897" w:rsidRDefault="002B6897" w:rsidP="004D723C">
            <w:pPr>
              <w:spacing w:line="576" w:lineRule="exact"/>
              <w:jc w:val="center"/>
              <w:rPr>
                <w:rFonts w:ascii="仿宋_GB2312" w:eastAsia="仿宋_GB2312"/>
                <w:color w:val="FF0000"/>
                <w:spacing w:val="-20"/>
                <w:sz w:val="28"/>
                <w:szCs w:val="28"/>
              </w:rPr>
            </w:pPr>
            <w:r>
              <w:rPr>
                <w:rFonts w:ascii="仿宋_GB2312" w:eastAsia="仿宋_GB2312" w:hint="eastAsia"/>
                <w:color w:val="FF0000"/>
                <w:spacing w:val="-20"/>
                <w:sz w:val="28"/>
                <w:szCs w:val="28"/>
              </w:rPr>
              <w:t>（</w:t>
            </w:r>
            <w:r>
              <w:rPr>
                <w:rFonts w:ascii="仿宋_GB2312" w:eastAsia="仿宋_GB2312" w:hint="eastAsia"/>
                <w:snapToGrid w:val="0"/>
                <w:spacing w:val="-20"/>
                <w:w w:val="90"/>
                <w:kern w:val="0"/>
                <w:sz w:val="28"/>
                <w:szCs w:val="28"/>
              </w:rPr>
              <w:t>分′秒</w:t>
            </w:r>
            <w:r>
              <w:rPr>
                <w:rFonts w:ascii="仿宋_GB2312" w:eastAsia="仿宋_GB2312" w:hint="eastAsia"/>
                <w:color w:val="FF0000"/>
                <w:spacing w:val="-20"/>
                <w:sz w:val="28"/>
                <w:szCs w:val="28"/>
              </w:rPr>
              <w:t>）</w:t>
            </w:r>
          </w:p>
        </w:tc>
        <w:tc>
          <w:tcPr>
            <w:tcW w:w="1847" w:type="dxa"/>
            <w:vAlign w:val="center"/>
          </w:tcPr>
          <w:p w:rsidR="002B6897" w:rsidRDefault="002B6897" w:rsidP="004D723C">
            <w:pPr>
              <w:spacing w:line="576" w:lineRule="exact"/>
              <w:jc w:val="center"/>
              <w:rPr>
                <w:rFonts w:ascii="仿宋_GB2312" w:eastAsia="仿宋_GB2312"/>
                <w:snapToGrid w:val="0"/>
                <w:spacing w:val="-20"/>
                <w:w w:val="90"/>
                <w:kern w:val="0"/>
                <w:sz w:val="28"/>
                <w:szCs w:val="28"/>
              </w:rPr>
            </w:pPr>
            <w:r>
              <w:rPr>
                <w:rFonts w:ascii="仿宋_GB2312" w:eastAsia="仿宋_GB2312" w:hint="eastAsia"/>
                <w:snapToGrid w:val="0"/>
                <w:spacing w:val="-20"/>
                <w:w w:val="90"/>
                <w:kern w:val="0"/>
                <w:sz w:val="28"/>
                <w:szCs w:val="28"/>
              </w:rPr>
              <w:t>（分′秒）</w:t>
            </w:r>
          </w:p>
        </w:tc>
        <w:tc>
          <w:tcPr>
            <w:tcW w:w="1839" w:type="dxa"/>
            <w:vAlign w:val="center"/>
          </w:tcPr>
          <w:p w:rsidR="002B6897" w:rsidRDefault="002B6897" w:rsidP="004D723C">
            <w:pPr>
              <w:spacing w:line="576" w:lineRule="exact"/>
              <w:jc w:val="center"/>
              <w:rPr>
                <w:rFonts w:ascii="仿宋_GB2312" w:eastAsia="仿宋_GB2312"/>
                <w:spacing w:val="-20"/>
                <w:sz w:val="28"/>
                <w:szCs w:val="28"/>
              </w:rPr>
            </w:pPr>
            <w:r>
              <w:rPr>
                <w:rFonts w:ascii="仿宋_GB2312" w:eastAsia="仿宋_GB2312" w:hint="eastAsia"/>
                <w:spacing w:val="-20"/>
                <w:sz w:val="28"/>
                <w:szCs w:val="28"/>
              </w:rPr>
              <w:t>（次）</w:t>
            </w:r>
          </w:p>
        </w:tc>
        <w:tc>
          <w:tcPr>
            <w:tcW w:w="1964" w:type="dxa"/>
            <w:vAlign w:val="center"/>
          </w:tcPr>
          <w:p w:rsidR="002B6897" w:rsidRDefault="002B6897" w:rsidP="004D723C">
            <w:pPr>
              <w:widowControl/>
              <w:spacing w:line="576" w:lineRule="exact"/>
              <w:jc w:val="center"/>
              <w:rPr>
                <w:rFonts w:ascii="仿宋_GB2312" w:eastAsia="仿宋_GB2312"/>
                <w:sz w:val="28"/>
                <w:szCs w:val="28"/>
              </w:rPr>
            </w:pPr>
            <w:r>
              <w:rPr>
                <w:rFonts w:ascii="仿宋_GB2312" w:eastAsia="仿宋_GB2312" w:hint="eastAsia"/>
                <w:spacing w:val="-20"/>
                <w:sz w:val="28"/>
                <w:szCs w:val="28"/>
              </w:rPr>
              <w:t>（米）</w:t>
            </w:r>
          </w:p>
        </w:tc>
      </w:tr>
      <w:tr w:rsidR="002B6897" w:rsidTr="004D723C">
        <w:trPr>
          <w:trHeight w:val="495"/>
        </w:trPr>
        <w:tc>
          <w:tcPr>
            <w:tcW w:w="1230" w:type="dxa"/>
            <w:vAlign w:val="center"/>
          </w:tcPr>
          <w:p w:rsidR="002B6897" w:rsidRDefault="002B6897" w:rsidP="004D723C">
            <w:pPr>
              <w:spacing w:line="576" w:lineRule="exact"/>
              <w:jc w:val="center"/>
              <w:rPr>
                <w:rFonts w:ascii="仿宋_GB2312" w:eastAsia="仿宋_GB2312"/>
                <w:sz w:val="28"/>
                <w:szCs w:val="28"/>
              </w:rPr>
            </w:pPr>
            <w:r>
              <w:rPr>
                <w:rFonts w:ascii="仿宋_GB2312" w:eastAsia="仿宋_GB2312" w:hint="eastAsia"/>
                <w:sz w:val="28"/>
                <w:szCs w:val="28"/>
              </w:rPr>
              <w:t>100</w:t>
            </w:r>
          </w:p>
        </w:tc>
        <w:tc>
          <w:tcPr>
            <w:tcW w:w="1847" w:type="dxa"/>
            <w:vAlign w:val="center"/>
          </w:tcPr>
          <w:p w:rsidR="002B6897" w:rsidRDefault="002B6897" w:rsidP="004D723C">
            <w:pPr>
              <w:spacing w:line="576" w:lineRule="exact"/>
              <w:jc w:val="center"/>
              <w:rPr>
                <w:rFonts w:ascii="仿宋_GB2312" w:eastAsia="仿宋_GB2312" w:hAnsi="Times New Roman" w:cs="Times New Roman"/>
                <w:color w:val="FF0000"/>
                <w:sz w:val="28"/>
                <w:szCs w:val="28"/>
              </w:rPr>
            </w:pPr>
            <w:r>
              <w:rPr>
                <w:rFonts w:ascii="仿宋_GB2312" w:eastAsia="仿宋_GB2312" w:hAnsi="Times New Roman" w:cs="Times New Roman" w:hint="eastAsia"/>
                <w:color w:val="FF0000"/>
                <w:sz w:val="28"/>
                <w:szCs w:val="28"/>
              </w:rPr>
              <w:t>53″</w:t>
            </w:r>
          </w:p>
        </w:tc>
        <w:tc>
          <w:tcPr>
            <w:tcW w:w="1847" w:type="dxa"/>
            <w:vAlign w:val="center"/>
          </w:tcPr>
          <w:p w:rsidR="002B6897" w:rsidRDefault="002B6897" w:rsidP="004D723C">
            <w:pPr>
              <w:spacing w:line="576" w:lineRule="exact"/>
              <w:jc w:val="center"/>
              <w:rPr>
                <w:rFonts w:ascii="仿宋_GB2312" w:eastAsia="仿宋_GB2312"/>
                <w:color w:val="00B0F0"/>
                <w:sz w:val="28"/>
                <w:szCs w:val="28"/>
              </w:rPr>
            </w:pPr>
            <w:r>
              <w:rPr>
                <w:rFonts w:ascii="仿宋_GB2312" w:eastAsia="仿宋_GB2312" w:hint="eastAsia"/>
                <w:color w:val="00B0F0"/>
                <w:sz w:val="28"/>
                <w:szCs w:val="28"/>
              </w:rPr>
              <w:t>10′27″</w:t>
            </w:r>
          </w:p>
        </w:tc>
        <w:tc>
          <w:tcPr>
            <w:tcW w:w="1839" w:type="dxa"/>
            <w:vAlign w:val="center"/>
          </w:tcPr>
          <w:p w:rsidR="002B6897" w:rsidRDefault="002B6897" w:rsidP="004D723C">
            <w:pPr>
              <w:spacing w:line="576" w:lineRule="exact"/>
              <w:jc w:val="center"/>
              <w:rPr>
                <w:rFonts w:ascii="仿宋_GB2312" w:eastAsia="仿宋_GB2312"/>
                <w:sz w:val="28"/>
                <w:szCs w:val="28"/>
              </w:rPr>
            </w:pPr>
            <w:r>
              <w:rPr>
                <w:rFonts w:ascii="仿宋_GB2312" w:eastAsia="仿宋_GB2312" w:hint="eastAsia"/>
                <w:sz w:val="28"/>
                <w:szCs w:val="28"/>
              </w:rPr>
              <w:t>13</w:t>
            </w:r>
          </w:p>
        </w:tc>
        <w:tc>
          <w:tcPr>
            <w:tcW w:w="1964" w:type="dxa"/>
            <w:vAlign w:val="center"/>
          </w:tcPr>
          <w:p w:rsidR="002B6897" w:rsidRDefault="002B6897" w:rsidP="004D723C">
            <w:pPr>
              <w:widowControl/>
              <w:spacing w:line="576" w:lineRule="exact"/>
              <w:jc w:val="center"/>
              <w:rPr>
                <w:rFonts w:ascii="仿宋_GB2312" w:eastAsia="仿宋_GB2312"/>
                <w:sz w:val="28"/>
                <w:szCs w:val="28"/>
              </w:rPr>
            </w:pPr>
            <w:r>
              <w:rPr>
                <w:rFonts w:ascii="仿宋_GB2312" w:eastAsia="仿宋_GB2312" w:hint="eastAsia"/>
                <w:sz w:val="28"/>
                <w:szCs w:val="28"/>
              </w:rPr>
              <w:t>2.69</w:t>
            </w:r>
          </w:p>
        </w:tc>
      </w:tr>
      <w:tr w:rsidR="002B6897" w:rsidTr="004D723C">
        <w:trPr>
          <w:trHeight w:val="495"/>
        </w:trPr>
        <w:tc>
          <w:tcPr>
            <w:tcW w:w="1230" w:type="dxa"/>
            <w:vAlign w:val="center"/>
          </w:tcPr>
          <w:p w:rsidR="002B6897" w:rsidRDefault="002B6897" w:rsidP="004D723C">
            <w:pPr>
              <w:spacing w:line="576" w:lineRule="exact"/>
              <w:jc w:val="center"/>
              <w:rPr>
                <w:rFonts w:ascii="仿宋_GB2312" w:eastAsia="仿宋_GB2312"/>
                <w:sz w:val="28"/>
                <w:szCs w:val="28"/>
              </w:rPr>
            </w:pPr>
            <w:r>
              <w:rPr>
                <w:rFonts w:ascii="仿宋_GB2312" w:eastAsia="仿宋_GB2312" w:hint="eastAsia"/>
                <w:sz w:val="28"/>
                <w:szCs w:val="28"/>
              </w:rPr>
              <w:t>95</w:t>
            </w:r>
          </w:p>
        </w:tc>
        <w:tc>
          <w:tcPr>
            <w:tcW w:w="1847" w:type="dxa"/>
            <w:vAlign w:val="center"/>
          </w:tcPr>
          <w:p w:rsidR="002B6897" w:rsidRDefault="002B6897" w:rsidP="004D723C">
            <w:pPr>
              <w:spacing w:line="576" w:lineRule="exact"/>
              <w:jc w:val="center"/>
              <w:rPr>
                <w:rFonts w:ascii="仿宋_GB2312" w:eastAsia="仿宋_GB2312" w:hAnsi="Times New Roman" w:cs="Times New Roman"/>
                <w:color w:val="FF0000"/>
                <w:sz w:val="28"/>
                <w:szCs w:val="28"/>
              </w:rPr>
            </w:pPr>
            <w:r>
              <w:rPr>
                <w:rFonts w:ascii="仿宋_GB2312" w:eastAsia="仿宋_GB2312" w:hAnsi="Times New Roman" w:cs="Times New Roman" w:hint="eastAsia"/>
                <w:color w:val="FF0000"/>
                <w:sz w:val="28"/>
                <w:szCs w:val="28"/>
              </w:rPr>
              <w:t>57″</w:t>
            </w:r>
          </w:p>
        </w:tc>
        <w:tc>
          <w:tcPr>
            <w:tcW w:w="1847" w:type="dxa"/>
            <w:vAlign w:val="center"/>
          </w:tcPr>
          <w:p w:rsidR="002B6897" w:rsidRDefault="002B6897" w:rsidP="004D723C">
            <w:pPr>
              <w:spacing w:line="576" w:lineRule="exact"/>
              <w:jc w:val="center"/>
              <w:rPr>
                <w:rFonts w:ascii="仿宋_GB2312" w:eastAsia="仿宋_GB2312"/>
                <w:color w:val="00B0F0"/>
                <w:sz w:val="28"/>
                <w:szCs w:val="28"/>
              </w:rPr>
            </w:pPr>
            <w:r>
              <w:rPr>
                <w:rFonts w:ascii="仿宋_GB2312" w:eastAsia="仿宋_GB2312" w:hint="eastAsia"/>
                <w:color w:val="00B0F0"/>
                <w:sz w:val="28"/>
                <w:szCs w:val="28"/>
              </w:rPr>
              <w:t>10′31″</w:t>
            </w:r>
          </w:p>
        </w:tc>
        <w:tc>
          <w:tcPr>
            <w:tcW w:w="1839" w:type="dxa"/>
            <w:vAlign w:val="center"/>
          </w:tcPr>
          <w:p w:rsidR="002B6897" w:rsidRDefault="002B6897" w:rsidP="004D723C">
            <w:pPr>
              <w:spacing w:line="576" w:lineRule="exact"/>
              <w:jc w:val="center"/>
              <w:rPr>
                <w:rFonts w:ascii="仿宋_GB2312" w:eastAsia="仿宋_GB2312"/>
                <w:sz w:val="28"/>
                <w:szCs w:val="28"/>
              </w:rPr>
            </w:pPr>
          </w:p>
        </w:tc>
        <w:tc>
          <w:tcPr>
            <w:tcW w:w="1964" w:type="dxa"/>
            <w:vAlign w:val="center"/>
          </w:tcPr>
          <w:p w:rsidR="002B6897" w:rsidRDefault="002B6897" w:rsidP="004D723C">
            <w:pPr>
              <w:widowControl/>
              <w:spacing w:line="576" w:lineRule="exact"/>
              <w:jc w:val="center"/>
              <w:rPr>
                <w:rFonts w:ascii="仿宋_GB2312" w:eastAsia="仿宋_GB2312"/>
                <w:sz w:val="28"/>
                <w:szCs w:val="28"/>
              </w:rPr>
            </w:pPr>
            <w:r>
              <w:rPr>
                <w:rFonts w:ascii="仿宋_GB2312" w:eastAsia="仿宋_GB2312" w:hint="eastAsia"/>
                <w:sz w:val="28"/>
                <w:szCs w:val="28"/>
              </w:rPr>
              <w:t>2.65</w:t>
            </w:r>
          </w:p>
        </w:tc>
      </w:tr>
      <w:tr w:rsidR="002B6897" w:rsidTr="004D723C">
        <w:trPr>
          <w:trHeight w:val="495"/>
        </w:trPr>
        <w:tc>
          <w:tcPr>
            <w:tcW w:w="1230" w:type="dxa"/>
            <w:vAlign w:val="center"/>
          </w:tcPr>
          <w:p w:rsidR="002B6897" w:rsidRDefault="002B6897" w:rsidP="004D723C">
            <w:pPr>
              <w:spacing w:line="576" w:lineRule="exact"/>
              <w:jc w:val="center"/>
              <w:rPr>
                <w:rFonts w:ascii="仿宋_GB2312" w:eastAsia="仿宋_GB2312"/>
                <w:sz w:val="28"/>
                <w:szCs w:val="28"/>
              </w:rPr>
            </w:pPr>
            <w:r>
              <w:rPr>
                <w:rFonts w:ascii="仿宋_GB2312" w:eastAsia="仿宋_GB2312" w:hint="eastAsia"/>
                <w:sz w:val="28"/>
                <w:szCs w:val="28"/>
              </w:rPr>
              <w:t>90</w:t>
            </w:r>
          </w:p>
        </w:tc>
        <w:tc>
          <w:tcPr>
            <w:tcW w:w="1847" w:type="dxa"/>
            <w:vAlign w:val="center"/>
          </w:tcPr>
          <w:p w:rsidR="002B6897" w:rsidRDefault="002B6897" w:rsidP="004D723C">
            <w:pPr>
              <w:spacing w:line="576" w:lineRule="exact"/>
              <w:jc w:val="center"/>
              <w:rPr>
                <w:rFonts w:ascii="仿宋_GB2312" w:eastAsia="仿宋_GB2312" w:hAnsi="Times New Roman" w:cs="Times New Roman"/>
                <w:color w:val="FF0000"/>
                <w:sz w:val="28"/>
                <w:szCs w:val="28"/>
              </w:rPr>
            </w:pPr>
            <w:r>
              <w:rPr>
                <w:rFonts w:ascii="仿宋_GB2312" w:eastAsia="仿宋_GB2312" w:hAnsi="Times New Roman" w:cs="Times New Roman" w:hint="eastAsia"/>
                <w:color w:val="FF0000"/>
                <w:sz w:val="28"/>
                <w:szCs w:val="28"/>
              </w:rPr>
              <w:t>1′00″</w:t>
            </w:r>
          </w:p>
        </w:tc>
        <w:tc>
          <w:tcPr>
            <w:tcW w:w="1847" w:type="dxa"/>
            <w:vAlign w:val="center"/>
          </w:tcPr>
          <w:p w:rsidR="002B6897" w:rsidRDefault="002B6897" w:rsidP="004D723C">
            <w:pPr>
              <w:spacing w:line="576" w:lineRule="exact"/>
              <w:jc w:val="center"/>
              <w:rPr>
                <w:rFonts w:ascii="仿宋_GB2312" w:eastAsia="仿宋_GB2312"/>
                <w:color w:val="00B0F0"/>
                <w:sz w:val="28"/>
                <w:szCs w:val="28"/>
              </w:rPr>
            </w:pPr>
            <w:r>
              <w:rPr>
                <w:rFonts w:ascii="仿宋_GB2312" w:eastAsia="仿宋_GB2312" w:hint="eastAsia"/>
                <w:color w:val="00B0F0"/>
                <w:sz w:val="28"/>
                <w:szCs w:val="28"/>
              </w:rPr>
              <w:t>10′34″</w:t>
            </w:r>
          </w:p>
        </w:tc>
        <w:tc>
          <w:tcPr>
            <w:tcW w:w="1839" w:type="dxa"/>
            <w:vAlign w:val="center"/>
          </w:tcPr>
          <w:p w:rsidR="002B6897" w:rsidRDefault="002B6897" w:rsidP="004D723C">
            <w:pPr>
              <w:spacing w:line="576" w:lineRule="exact"/>
              <w:jc w:val="center"/>
              <w:rPr>
                <w:rFonts w:ascii="仿宋_GB2312" w:eastAsia="仿宋_GB2312"/>
                <w:sz w:val="28"/>
                <w:szCs w:val="28"/>
              </w:rPr>
            </w:pPr>
            <w:r>
              <w:rPr>
                <w:rFonts w:ascii="仿宋_GB2312" w:eastAsia="仿宋_GB2312" w:hint="eastAsia"/>
                <w:sz w:val="28"/>
                <w:szCs w:val="28"/>
              </w:rPr>
              <w:t>12</w:t>
            </w:r>
          </w:p>
        </w:tc>
        <w:tc>
          <w:tcPr>
            <w:tcW w:w="1964" w:type="dxa"/>
            <w:vAlign w:val="center"/>
          </w:tcPr>
          <w:p w:rsidR="002B6897" w:rsidRDefault="002B6897" w:rsidP="004D723C">
            <w:pPr>
              <w:widowControl/>
              <w:spacing w:line="576" w:lineRule="exact"/>
              <w:jc w:val="center"/>
              <w:rPr>
                <w:rFonts w:ascii="仿宋_GB2312" w:eastAsia="仿宋_GB2312"/>
                <w:sz w:val="28"/>
                <w:szCs w:val="28"/>
              </w:rPr>
            </w:pPr>
            <w:r>
              <w:rPr>
                <w:rFonts w:ascii="仿宋_GB2312" w:eastAsia="仿宋_GB2312" w:hint="eastAsia"/>
                <w:sz w:val="28"/>
                <w:szCs w:val="28"/>
              </w:rPr>
              <w:t>2.61</w:t>
            </w:r>
          </w:p>
        </w:tc>
      </w:tr>
      <w:tr w:rsidR="002B6897" w:rsidTr="004D723C">
        <w:trPr>
          <w:trHeight w:val="495"/>
        </w:trPr>
        <w:tc>
          <w:tcPr>
            <w:tcW w:w="1230" w:type="dxa"/>
            <w:vAlign w:val="center"/>
          </w:tcPr>
          <w:p w:rsidR="002B6897" w:rsidRDefault="002B6897" w:rsidP="004D723C">
            <w:pPr>
              <w:spacing w:line="576" w:lineRule="exact"/>
              <w:jc w:val="center"/>
              <w:rPr>
                <w:rFonts w:ascii="仿宋_GB2312" w:eastAsia="仿宋_GB2312"/>
                <w:sz w:val="28"/>
                <w:szCs w:val="28"/>
              </w:rPr>
            </w:pPr>
            <w:r>
              <w:rPr>
                <w:rFonts w:ascii="仿宋_GB2312" w:eastAsia="仿宋_GB2312" w:hint="eastAsia"/>
                <w:sz w:val="28"/>
                <w:szCs w:val="28"/>
              </w:rPr>
              <w:t>85</w:t>
            </w:r>
          </w:p>
        </w:tc>
        <w:tc>
          <w:tcPr>
            <w:tcW w:w="1847" w:type="dxa"/>
            <w:vAlign w:val="center"/>
          </w:tcPr>
          <w:p w:rsidR="002B6897" w:rsidRDefault="002B6897" w:rsidP="004D723C">
            <w:pPr>
              <w:spacing w:line="576" w:lineRule="exact"/>
              <w:jc w:val="center"/>
              <w:rPr>
                <w:rFonts w:ascii="仿宋_GB2312" w:eastAsia="仿宋_GB2312" w:hAnsi="Times New Roman" w:cs="Times New Roman"/>
                <w:color w:val="FF0000"/>
                <w:sz w:val="28"/>
                <w:szCs w:val="28"/>
              </w:rPr>
            </w:pPr>
            <w:r>
              <w:rPr>
                <w:rFonts w:ascii="仿宋_GB2312" w:eastAsia="仿宋_GB2312" w:hAnsi="Times New Roman" w:cs="Times New Roman" w:hint="eastAsia"/>
                <w:color w:val="FF0000"/>
                <w:sz w:val="28"/>
                <w:szCs w:val="28"/>
              </w:rPr>
              <w:t>1′04″</w:t>
            </w:r>
          </w:p>
        </w:tc>
        <w:tc>
          <w:tcPr>
            <w:tcW w:w="1847" w:type="dxa"/>
            <w:vAlign w:val="center"/>
          </w:tcPr>
          <w:p w:rsidR="002B6897" w:rsidRDefault="002B6897" w:rsidP="004D723C">
            <w:pPr>
              <w:spacing w:line="576" w:lineRule="exact"/>
              <w:jc w:val="center"/>
              <w:rPr>
                <w:rFonts w:ascii="仿宋_GB2312" w:eastAsia="仿宋_GB2312"/>
                <w:color w:val="00B0F0"/>
                <w:sz w:val="28"/>
                <w:szCs w:val="28"/>
              </w:rPr>
            </w:pPr>
            <w:r>
              <w:rPr>
                <w:rFonts w:ascii="仿宋_GB2312" w:eastAsia="仿宋_GB2312" w:hint="eastAsia"/>
                <w:color w:val="00B0F0"/>
                <w:sz w:val="28"/>
                <w:szCs w:val="28"/>
              </w:rPr>
              <w:t>10′38″</w:t>
            </w:r>
          </w:p>
        </w:tc>
        <w:tc>
          <w:tcPr>
            <w:tcW w:w="1839" w:type="dxa"/>
            <w:vAlign w:val="center"/>
          </w:tcPr>
          <w:p w:rsidR="002B6897" w:rsidRDefault="002B6897" w:rsidP="004D723C">
            <w:pPr>
              <w:spacing w:line="576" w:lineRule="exact"/>
              <w:jc w:val="center"/>
              <w:rPr>
                <w:rFonts w:ascii="仿宋_GB2312" w:eastAsia="仿宋_GB2312"/>
                <w:sz w:val="28"/>
                <w:szCs w:val="28"/>
              </w:rPr>
            </w:pPr>
          </w:p>
        </w:tc>
        <w:tc>
          <w:tcPr>
            <w:tcW w:w="1964" w:type="dxa"/>
            <w:vAlign w:val="center"/>
          </w:tcPr>
          <w:p w:rsidR="002B6897" w:rsidRDefault="002B6897" w:rsidP="004D723C">
            <w:pPr>
              <w:widowControl/>
              <w:spacing w:line="576" w:lineRule="exact"/>
              <w:jc w:val="center"/>
              <w:rPr>
                <w:rFonts w:ascii="仿宋_GB2312" w:eastAsia="仿宋_GB2312"/>
                <w:sz w:val="28"/>
                <w:szCs w:val="28"/>
              </w:rPr>
            </w:pPr>
            <w:r>
              <w:rPr>
                <w:rFonts w:ascii="仿宋_GB2312" w:eastAsia="仿宋_GB2312" w:hint="eastAsia"/>
                <w:sz w:val="28"/>
                <w:szCs w:val="28"/>
              </w:rPr>
              <w:t>2.57</w:t>
            </w:r>
          </w:p>
        </w:tc>
      </w:tr>
      <w:tr w:rsidR="002B6897" w:rsidTr="004D723C">
        <w:trPr>
          <w:trHeight w:val="495"/>
        </w:trPr>
        <w:tc>
          <w:tcPr>
            <w:tcW w:w="1230" w:type="dxa"/>
            <w:vAlign w:val="center"/>
          </w:tcPr>
          <w:p w:rsidR="002B6897" w:rsidRDefault="002B6897" w:rsidP="004D723C">
            <w:pPr>
              <w:spacing w:line="576" w:lineRule="exact"/>
              <w:jc w:val="center"/>
              <w:rPr>
                <w:rFonts w:ascii="仿宋_GB2312" w:eastAsia="仿宋_GB2312"/>
                <w:sz w:val="28"/>
                <w:szCs w:val="28"/>
              </w:rPr>
            </w:pPr>
            <w:r>
              <w:rPr>
                <w:rFonts w:ascii="仿宋_GB2312" w:eastAsia="仿宋_GB2312" w:hint="eastAsia"/>
                <w:sz w:val="28"/>
                <w:szCs w:val="28"/>
              </w:rPr>
              <w:t>80</w:t>
            </w:r>
          </w:p>
        </w:tc>
        <w:tc>
          <w:tcPr>
            <w:tcW w:w="1847" w:type="dxa"/>
            <w:vAlign w:val="center"/>
          </w:tcPr>
          <w:p w:rsidR="002B6897" w:rsidRDefault="002B6897" w:rsidP="004D723C">
            <w:pPr>
              <w:spacing w:line="576" w:lineRule="exact"/>
              <w:jc w:val="center"/>
              <w:rPr>
                <w:rFonts w:ascii="仿宋_GB2312" w:eastAsia="仿宋_GB2312" w:hAnsi="Times New Roman" w:cs="Times New Roman"/>
                <w:color w:val="FF0000"/>
                <w:sz w:val="28"/>
                <w:szCs w:val="28"/>
              </w:rPr>
            </w:pPr>
            <w:r>
              <w:rPr>
                <w:rFonts w:ascii="仿宋_GB2312" w:eastAsia="仿宋_GB2312" w:hAnsi="Times New Roman" w:cs="Times New Roman" w:hint="eastAsia"/>
                <w:color w:val="FF0000"/>
                <w:sz w:val="28"/>
                <w:szCs w:val="28"/>
              </w:rPr>
              <w:t>1′08″</w:t>
            </w:r>
          </w:p>
        </w:tc>
        <w:tc>
          <w:tcPr>
            <w:tcW w:w="1847" w:type="dxa"/>
            <w:vAlign w:val="center"/>
          </w:tcPr>
          <w:p w:rsidR="002B6897" w:rsidRDefault="002B6897" w:rsidP="004D723C">
            <w:pPr>
              <w:spacing w:line="576" w:lineRule="exact"/>
              <w:jc w:val="center"/>
              <w:rPr>
                <w:rFonts w:ascii="仿宋_GB2312" w:eastAsia="仿宋_GB2312"/>
                <w:color w:val="00B0F0"/>
                <w:sz w:val="28"/>
                <w:szCs w:val="28"/>
              </w:rPr>
            </w:pPr>
            <w:r>
              <w:rPr>
                <w:rFonts w:ascii="仿宋_GB2312" w:eastAsia="仿宋_GB2312" w:hint="eastAsia"/>
                <w:color w:val="00B0F0"/>
                <w:sz w:val="28"/>
                <w:szCs w:val="28"/>
              </w:rPr>
              <w:t>10′42″</w:t>
            </w:r>
          </w:p>
        </w:tc>
        <w:tc>
          <w:tcPr>
            <w:tcW w:w="1839" w:type="dxa"/>
            <w:vAlign w:val="center"/>
          </w:tcPr>
          <w:p w:rsidR="002B6897" w:rsidRDefault="002B6897" w:rsidP="004D723C">
            <w:pPr>
              <w:spacing w:line="576" w:lineRule="exact"/>
              <w:jc w:val="center"/>
              <w:rPr>
                <w:rFonts w:ascii="仿宋_GB2312" w:eastAsia="仿宋_GB2312"/>
                <w:sz w:val="28"/>
                <w:szCs w:val="28"/>
              </w:rPr>
            </w:pPr>
            <w:r>
              <w:rPr>
                <w:rFonts w:ascii="仿宋_GB2312" w:eastAsia="仿宋_GB2312" w:hint="eastAsia"/>
                <w:sz w:val="28"/>
                <w:szCs w:val="28"/>
              </w:rPr>
              <w:t>11</w:t>
            </w:r>
          </w:p>
        </w:tc>
        <w:tc>
          <w:tcPr>
            <w:tcW w:w="1964" w:type="dxa"/>
            <w:vAlign w:val="center"/>
          </w:tcPr>
          <w:p w:rsidR="002B6897" w:rsidRDefault="002B6897" w:rsidP="004D723C">
            <w:pPr>
              <w:widowControl/>
              <w:spacing w:line="576" w:lineRule="exact"/>
              <w:jc w:val="center"/>
              <w:rPr>
                <w:rFonts w:ascii="仿宋_GB2312" w:eastAsia="仿宋_GB2312"/>
                <w:sz w:val="28"/>
                <w:szCs w:val="28"/>
              </w:rPr>
            </w:pPr>
            <w:r>
              <w:rPr>
                <w:rFonts w:ascii="仿宋_GB2312" w:eastAsia="仿宋_GB2312" w:hint="eastAsia"/>
                <w:sz w:val="28"/>
                <w:szCs w:val="28"/>
              </w:rPr>
              <w:t>2.53</w:t>
            </w:r>
          </w:p>
        </w:tc>
      </w:tr>
      <w:tr w:rsidR="002B6897" w:rsidTr="004D723C">
        <w:trPr>
          <w:trHeight w:val="495"/>
        </w:trPr>
        <w:tc>
          <w:tcPr>
            <w:tcW w:w="1230" w:type="dxa"/>
            <w:vAlign w:val="center"/>
          </w:tcPr>
          <w:p w:rsidR="002B6897" w:rsidRDefault="002B6897" w:rsidP="004D723C">
            <w:pPr>
              <w:spacing w:line="576" w:lineRule="exact"/>
              <w:jc w:val="center"/>
              <w:rPr>
                <w:rFonts w:ascii="仿宋_GB2312" w:eastAsia="仿宋_GB2312"/>
                <w:sz w:val="28"/>
                <w:szCs w:val="28"/>
              </w:rPr>
            </w:pPr>
            <w:r>
              <w:rPr>
                <w:rFonts w:ascii="仿宋_GB2312" w:eastAsia="仿宋_GB2312" w:hint="eastAsia"/>
                <w:sz w:val="28"/>
                <w:szCs w:val="28"/>
              </w:rPr>
              <w:t>75</w:t>
            </w:r>
          </w:p>
        </w:tc>
        <w:tc>
          <w:tcPr>
            <w:tcW w:w="1847" w:type="dxa"/>
            <w:vAlign w:val="center"/>
          </w:tcPr>
          <w:p w:rsidR="002B6897" w:rsidRDefault="002B6897" w:rsidP="004D723C">
            <w:pPr>
              <w:spacing w:line="576" w:lineRule="exact"/>
              <w:jc w:val="center"/>
              <w:rPr>
                <w:rFonts w:ascii="仿宋_GB2312" w:eastAsia="仿宋_GB2312" w:hAnsi="Times New Roman" w:cs="Times New Roman"/>
                <w:color w:val="FF0000"/>
                <w:sz w:val="28"/>
                <w:szCs w:val="28"/>
              </w:rPr>
            </w:pPr>
            <w:r>
              <w:rPr>
                <w:rFonts w:ascii="仿宋_GB2312" w:eastAsia="仿宋_GB2312" w:hAnsi="Times New Roman" w:cs="Times New Roman" w:hint="eastAsia"/>
                <w:color w:val="FF0000"/>
                <w:sz w:val="28"/>
                <w:szCs w:val="28"/>
              </w:rPr>
              <w:t>1′12″</w:t>
            </w:r>
          </w:p>
        </w:tc>
        <w:tc>
          <w:tcPr>
            <w:tcW w:w="1847" w:type="dxa"/>
            <w:vAlign w:val="center"/>
          </w:tcPr>
          <w:p w:rsidR="002B6897" w:rsidRDefault="002B6897" w:rsidP="004D723C">
            <w:pPr>
              <w:spacing w:line="576" w:lineRule="exact"/>
              <w:jc w:val="center"/>
              <w:rPr>
                <w:rFonts w:ascii="仿宋_GB2312" w:eastAsia="仿宋_GB2312"/>
                <w:color w:val="00B0F0"/>
                <w:sz w:val="28"/>
                <w:szCs w:val="28"/>
              </w:rPr>
            </w:pPr>
            <w:r>
              <w:rPr>
                <w:rFonts w:ascii="仿宋_GB2312" w:eastAsia="仿宋_GB2312" w:hint="eastAsia"/>
                <w:color w:val="00B0F0"/>
                <w:sz w:val="28"/>
                <w:szCs w:val="28"/>
              </w:rPr>
              <w:t>10′46″</w:t>
            </w:r>
          </w:p>
        </w:tc>
        <w:tc>
          <w:tcPr>
            <w:tcW w:w="1839" w:type="dxa"/>
            <w:vAlign w:val="center"/>
          </w:tcPr>
          <w:p w:rsidR="002B6897" w:rsidRDefault="002B6897" w:rsidP="004D723C">
            <w:pPr>
              <w:spacing w:line="576" w:lineRule="exact"/>
              <w:jc w:val="center"/>
              <w:rPr>
                <w:rFonts w:ascii="仿宋_GB2312" w:eastAsia="仿宋_GB2312"/>
                <w:sz w:val="28"/>
                <w:szCs w:val="28"/>
              </w:rPr>
            </w:pPr>
          </w:p>
        </w:tc>
        <w:tc>
          <w:tcPr>
            <w:tcW w:w="1964" w:type="dxa"/>
            <w:vAlign w:val="center"/>
          </w:tcPr>
          <w:p w:rsidR="002B6897" w:rsidRDefault="002B6897" w:rsidP="004D723C">
            <w:pPr>
              <w:widowControl/>
              <w:spacing w:line="576" w:lineRule="exact"/>
              <w:jc w:val="center"/>
              <w:rPr>
                <w:rFonts w:ascii="仿宋_GB2312" w:eastAsia="仿宋_GB2312"/>
                <w:sz w:val="28"/>
                <w:szCs w:val="28"/>
              </w:rPr>
            </w:pPr>
            <w:r>
              <w:rPr>
                <w:rFonts w:ascii="仿宋_GB2312" w:eastAsia="仿宋_GB2312" w:hint="eastAsia"/>
                <w:sz w:val="28"/>
                <w:szCs w:val="28"/>
              </w:rPr>
              <w:t>2.49</w:t>
            </w:r>
          </w:p>
        </w:tc>
      </w:tr>
      <w:tr w:rsidR="002B6897" w:rsidTr="004D723C">
        <w:trPr>
          <w:trHeight w:val="495"/>
        </w:trPr>
        <w:tc>
          <w:tcPr>
            <w:tcW w:w="1230" w:type="dxa"/>
            <w:vAlign w:val="center"/>
          </w:tcPr>
          <w:p w:rsidR="002B6897" w:rsidRDefault="002B6897" w:rsidP="004D723C">
            <w:pPr>
              <w:spacing w:line="576" w:lineRule="exact"/>
              <w:jc w:val="center"/>
              <w:rPr>
                <w:rFonts w:ascii="仿宋_GB2312" w:eastAsia="仿宋_GB2312"/>
                <w:sz w:val="28"/>
                <w:szCs w:val="28"/>
              </w:rPr>
            </w:pPr>
            <w:r>
              <w:rPr>
                <w:rFonts w:ascii="仿宋_GB2312" w:eastAsia="仿宋_GB2312" w:hint="eastAsia"/>
                <w:sz w:val="28"/>
                <w:szCs w:val="28"/>
              </w:rPr>
              <w:t>70</w:t>
            </w:r>
          </w:p>
        </w:tc>
        <w:tc>
          <w:tcPr>
            <w:tcW w:w="1847" w:type="dxa"/>
            <w:vAlign w:val="center"/>
          </w:tcPr>
          <w:p w:rsidR="002B6897" w:rsidRDefault="002B6897" w:rsidP="004D723C">
            <w:pPr>
              <w:spacing w:line="576" w:lineRule="exact"/>
              <w:jc w:val="center"/>
              <w:rPr>
                <w:rFonts w:ascii="仿宋_GB2312" w:eastAsia="仿宋_GB2312" w:hAnsi="Times New Roman" w:cs="Times New Roman"/>
                <w:color w:val="FF0000"/>
                <w:sz w:val="28"/>
                <w:szCs w:val="28"/>
              </w:rPr>
            </w:pPr>
            <w:r>
              <w:rPr>
                <w:rFonts w:ascii="仿宋_GB2312" w:eastAsia="仿宋_GB2312" w:hAnsi="Times New Roman" w:cs="Times New Roman" w:hint="eastAsia"/>
                <w:color w:val="FF0000"/>
                <w:sz w:val="28"/>
                <w:szCs w:val="28"/>
              </w:rPr>
              <w:t>1′17″</w:t>
            </w:r>
          </w:p>
        </w:tc>
        <w:tc>
          <w:tcPr>
            <w:tcW w:w="1847" w:type="dxa"/>
            <w:vAlign w:val="center"/>
          </w:tcPr>
          <w:p w:rsidR="002B6897" w:rsidRDefault="002B6897" w:rsidP="004D723C">
            <w:pPr>
              <w:spacing w:line="576" w:lineRule="exact"/>
              <w:jc w:val="center"/>
              <w:rPr>
                <w:rFonts w:ascii="仿宋_GB2312" w:eastAsia="仿宋_GB2312"/>
                <w:color w:val="00B0F0"/>
                <w:sz w:val="28"/>
                <w:szCs w:val="28"/>
              </w:rPr>
            </w:pPr>
            <w:r>
              <w:rPr>
                <w:rFonts w:ascii="仿宋_GB2312" w:eastAsia="仿宋_GB2312" w:hint="eastAsia"/>
                <w:color w:val="00B0F0"/>
                <w:sz w:val="28"/>
                <w:szCs w:val="28"/>
              </w:rPr>
              <w:t>10′51″</w:t>
            </w:r>
          </w:p>
        </w:tc>
        <w:tc>
          <w:tcPr>
            <w:tcW w:w="1839" w:type="dxa"/>
            <w:vAlign w:val="center"/>
          </w:tcPr>
          <w:p w:rsidR="002B6897" w:rsidRDefault="002B6897" w:rsidP="004D723C">
            <w:pPr>
              <w:spacing w:line="576" w:lineRule="exact"/>
              <w:jc w:val="center"/>
              <w:rPr>
                <w:rFonts w:ascii="仿宋_GB2312" w:eastAsia="仿宋_GB2312"/>
                <w:sz w:val="28"/>
                <w:szCs w:val="28"/>
              </w:rPr>
            </w:pPr>
            <w:r>
              <w:rPr>
                <w:rFonts w:ascii="仿宋_GB2312" w:eastAsia="仿宋_GB2312" w:hint="eastAsia"/>
                <w:sz w:val="28"/>
                <w:szCs w:val="28"/>
              </w:rPr>
              <w:t>10</w:t>
            </w:r>
          </w:p>
        </w:tc>
        <w:tc>
          <w:tcPr>
            <w:tcW w:w="1964" w:type="dxa"/>
            <w:vAlign w:val="center"/>
          </w:tcPr>
          <w:p w:rsidR="002B6897" w:rsidRDefault="002B6897" w:rsidP="004D723C">
            <w:pPr>
              <w:widowControl/>
              <w:spacing w:line="576" w:lineRule="exact"/>
              <w:jc w:val="center"/>
              <w:rPr>
                <w:rFonts w:ascii="仿宋_GB2312" w:eastAsia="仿宋_GB2312"/>
                <w:sz w:val="28"/>
                <w:szCs w:val="28"/>
              </w:rPr>
            </w:pPr>
            <w:r>
              <w:rPr>
                <w:rFonts w:ascii="仿宋_GB2312" w:eastAsia="仿宋_GB2312" w:hint="eastAsia"/>
                <w:sz w:val="28"/>
                <w:szCs w:val="28"/>
              </w:rPr>
              <w:t>2.45</w:t>
            </w:r>
          </w:p>
        </w:tc>
      </w:tr>
      <w:tr w:rsidR="002B6897" w:rsidTr="004D723C">
        <w:trPr>
          <w:trHeight w:val="495"/>
        </w:trPr>
        <w:tc>
          <w:tcPr>
            <w:tcW w:w="1230" w:type="dxa"/>
            <w:vAlign w:val="center"/>
          </w:tcPr>
          <w:p w:rsidR="002B6897" w:rsidRDefault="002B6897" w:rsidP="004D723C">
            <w:pPr>
              <w:spacing w:line="576" w:lineRule="exact"/>
              <w:jc w:val="center"/>
              <w:rPr>
                <w:rFonts w:ascii="仿宋_GB2312" w:eastAsia="仿宋_GB2312"/>
                <w:sz w:val="28"/>
                <w:szCs w:val="28"/>
              </w:rPr>
            </w:pPr>
            <w:r>
              <w:rPr>
                <w:rFonts w:ascii="仿宋_GB2312" w:eastAsia="仿宋_GB2312" w:hint="eastAsia"/>
                <w:sz w:val="28"/>
                <w:szCs w:val="28"/>
              </w:rPr>
              <w:t>65</w:t>
            </w:r>
          </w:p>
        </w:tc>
        <w:tc>
          <w:tcPr>
            <w:tcW w:w="1847" w:type="dxa"/>
            <w:vAlign w:val="center"/>
          </w:tcPr>
          <w:p w:rsidR="002B6897" w:rsidRDefault="002B6897" w:rsidP="004D723C">
            <w:pPr>
              <w:spacing w:line="576" w:lineRule="exact"/>
              <w:jc w:val="center"/>
              <w:rPr>
                <w:rFonts w:ascii="仿宋_GB2312" w:eastAsia="仿宋_GB2312" w:hAnsi="Times New Roman" w:cs="Times New Roman"/>
                <w:color w:val="FF0000"/>
                <w:sz w:val="28"/>
                <w:szCs w:val="28"/>
              </w:rPr>
            </w:pPr>
            <w:r>
              <w:rPr>
                <w:rFonts w:ascii="仿宋_GB2312" w:eastAsia="仿宋_GB2312" w:hAnsi="Times New Roman" w:cs="Times New Roman" w:hint="eastAsia"/>
                <w:color w:val="FF0000"/>
                <w:sz w:val="28"/>
                <w:szCs w:val="28"/>
              </w:rPr>
              <w:t>1′24″</w:t>
            </w:r>
          </w:p>
        </w:tc>
        <w:tc>
          <w:tcPr>
            <w:tcW w:w="1847" w:type="dxa"/>
            <w:vAlign w:val="center"/>
          </w:tcPr>
          <w:p w:rsidR="002B6897" w:rsidRDefault="002B6897" w:rsidP="004D723C">
            <w:pPr>
              <w:spacing w:line="576" w:lineRule="exact"/>
              <w:jc w:val="center"/>
              <w:rPr>
                <w:rFonts w:ascii="仿宋_GB2312" w:eastAsia="仿宋_GB2312"/>
                <w:color w:val="00B0F0"/>
                <w:sz w:val="28"/>
                <w:szCs w:val="28"/>
              </w:rPr>
            </w:pPr>
            <w:r>
              <w:rPr>
                <w:rFonts w:ascii="仿宋_GB2312" w:eastAsia="仿宋_GB2312" w:hint="eastAsia"/>
                <w:color w:val="00B0F0"/>
                <w:sz w:val="28"/>
                <w:szCs w:val="28"/>
              </w:rPr>
              <w:t>10′58″</w:t>
            </w:r>
          </w:p>
        </w:tc>
        <w:tc>
          <w:tcPr>
            <w:tcW w:w="1839" w:type="dxa"/>
            <w:vAlign w:val="center"/>
          </w:tcPr>
          <w:p w:rsidR="002B6897" w:rsidRDefault="002B6897" w:rsidP="004D723C">
            <w:pPr>
              <w:spacing w:line="576" w:lineRule="exact"/>
              <w:jc w:val="center"/>
              <w:rPr>
                <w:rFonts w:ascii="仿宋_GB2312" w:eastAsia="仿宋_GB2312"/>
                <w:sz w:val="28"/>
                <w:szCs w:val="28"/>
              </w:rPr>
            </w:pPr>
          </w:p>
        </w:tc>
        <w:tc>
          <w:tcPr>
            <w:tcW w:w="1964" w:type="dxa"/>
            <w:vAlign w:val="center"/>
          </w:tcPr>
          <w:p w:rsidR="002B6897" w:rsidRDefault="002B6897" w:rsidP="004D723C">
            <w:pPr>
              <w:widowControl/>
              <w:spacing w:line="576" w:lineRule="exact"/>
              <w:jc w:val="center"/>
              <w:rPr>
                <w:rFonts w:ascii="仿宋_GB2312" w:eastAsia="仿宋_GB2312"/>
                <w:sz w:val="28"/>
                <w:szCs w:val="28"/>
              </w:rPr>
            </w:pPr>
            <w:r>
              <w:rPr>
                <w:rFonts w:ascii="仿宋_GB2312" w:eastAsia="仿宋_GB2312" w:hint="eastAsia"/>
                <w:sz w:val="28"/>
                <w:szCs w:val="28"/>
              </w:rPr>
              <w:t>2.41</w:t>
            </w:r>
          </w:p>
        </w:tc>
      </w:tr>
      <w:tr w:rsidR="002B6897" w:rsidTr="004D723C">
        <w:trPr>
          <w:trHeight w:val="495"/>
        </w:trPr>
        <w:tc>
          <w:tcPr>
            <w:tcW w:w="1230" w:type="dxa"/>
            <w:vAlign w:val="center"/>
          </w:tcPr>
          <w:p w:rsidR="002B6897" w:rsidRDefault="002B6897" w:rsidP="004D723C">
            <w:pPr>
              <w:spacing w:line="576" w:lineRule="exact"/>
              <w:jc w:val="center"/>
              <w:rPr>
                <w:rFonts w:ascii="仿宋_GB2312" w:eastAsia="仿宋_GB2312"/>
                <w:sz w:val="28"/>
                <w:szCs w:val="28"/>
              </w:rPr>
            </w:pPr>
            <w:r>
              <w:rPr>
                <w:rFonts w:ascii="仿宋_GB2312" w:eastAsia="仿宋_GB2312" w:hint="eastAsia"/>
                <w:sz w:val="28"/>
                <w:szCs w:val="28"/>
              </w:rPr>
              <w:t>60</w:t>
            </w:r>
          </w:p>
        </w:tc>
        <w:tc>
          <w:tcPr>
            <w:tcW w:w="1847" w:type="dxa"/>
            <w:vAlign w:val="center"/>
          </w:tcPr>
          <w:p w:rsidR="002B6897" w:rsidRDefault="002B6897" w:rsidP="004D723C">
            <w:pPr>
              <w:spacing w:line="576" w:lineRule="exact"/>
              <w:jc w:val="center"/>
              <w:rPr>
                <w:rFonts w:ascii="仿宋_GB2312" w:eastAsia="仿宋_GB2312" w:hAnsi="Times New Roman" w:cs="Times New Roman"/>
                <w:color w:val="FF0000"/>
                <w:sz w:val="28"/>
                <w:szCs w:val="28"/>
              </w:rPr>
            </w:pPr>
            <w:r>
              <w:rPr>
                <w:rFonts w:ascii="仿宋_GB2312" w:eastAsia="仿宋_GB2312" w:hAnsi="Times New Roman" w:cs="Times New Roman" w:hint="eastAsia"/>
                <w:color w:val="FF0000"/>
                <w:sz w:val="28"/>
                <w:szCs w:val="28"/>
              </w:rPr>
              <w:t>1′31″</w:t>
            </w:r>
          </w:p>
        </w:tc>
        <w:tc>
          <w:tcPr>
            <w:tcW w:w="1847" w:type="dxa"/>
            <w:vAlign w:val="center"/>
          </w:tcPr>
          <w:p w:rsidR="002B6897" w:rsidRDefault="002B6897" w:rsidP="004D723C">
            <w:pPr>
              <w:spacing w:line="576" w:lineRule="exact"/>
              <w:jc w:val="center"/>
              <w:rPr>
                <w:rFonts w:ascii="仿宋_GB2312" w:eastAsia="仿宋_GB2312"/>
                <w:color w:val="00B0F0"/>
                <w:sz w:val="28"/>
                <w:szCs w:val="28"/>
              </w:rPr>
            </w:pPr>
            <w:r>
              <w:rPr>
                <w:rFonts w:ascii="仿宋_GB2312" w:eastAsia="仿宋_GB2312" w:hint="eastAsia"/>
                <w:color w:val="00B0F0"/>
                <w:sz w:val="28"/>
                <w:szCs w:val="28"/>
              </w:rPr>
              <w:t>11′05″</w:t>
            </w:r>
          </w:p>
        </w:tc>
        <w:tc>
          <w:tcPr>
            <w:tcW w:w="1839" w:type="dxa"/>
            <w:vAlign w:val="center"/>
          </w:tcPr>
          <w:p w:rsidR="002B6897" w:rsidRDefault="002B6897" w:rsidP="004D723C">
            <w:pPr>
              <w:spacing w:line="576" w:lineRule="exact"/>
              <w:jc w:val="center"/>
              <w:rPr>
                <w:rFonts w:ascii="仿宋_GB2312" w:eastAsia="仿宋_GB2312"/>
                <w:sz w:val="28"/>
                <w:szCs w:val="28"/>
              </w:rPr>
            </w:pPr>
            <w:r>
              <w:rPr>
                <w:rFonts w:ascii="仿宋_GB2312" w:eastAsia="仿宋_GB2312" w:hint="eastAsia"/>
                <w:sz w:val="28"/>
                <w:szCs w:val="28"/>
              </w:rPr>
              <w:t>9</w:t>
            </w:r>
          </w:p>
        </w:tc>
        <w:tc>
          <w:tcPr>
            <w:tcW w:w="1964" w:type="dxa"/>
            <w:vAlign w:val="center"/>
          </w:tcPr>
          <w:p w:rsidR="002B6897" w:rsidRDefault="002B6897" w:rsidP="004D723C">
            <w:pPr>
              <w:widowControl/>
              <w:spacing w:line="576" w:lineRule="exact"/>
              <w:jc w:val="center"/>
              <w:rPr>
                <w:rFonts w:ascii="仿宋_GB2312" w:eastAsia="仿宋_GB2312"/>
                <w:sz w:val="28"/>
                <w:szCs w:val="28"/>
              </w:rPr>
            </w:pPr>
            <w:r>
              <w:rPr>
                <w:rFonts w:ascii="仿宋_GB2312" w:eastAsia="仿宋_GB2312" w:hint="eastAsia"/>
                <w:sz w:val="28"/>
                <w:szCs w:val="28"/>
              </w:rPr>
              <w:t>2.37</w:t>
            </w:r>
          </w:p>
        </w:tc>
      </w:tr>
      <w:tr w:rsidR="002B6897" w:rsidTr="004D723C">
        <w:trPr>
          <w:trHeight w:val="495"/>
        </w:trPr>
        <w:tc>
          <w:tcPr>
            <w:tcW w:w="1230" w:type="dxa"/>
            <w:vAlign w:val="center"/>
          </w:tcPr>
          <w:p w:rsidR="002B6897" w:rsidRDefault="002B6897" w:rsidP="004D723C">
            <w:pPr>
              <w:spacing w:line="576" w:lineRule="exact"/>
              <w:jc w:val="center"/>
              <w:rPr>
                <w:rFonts w:ascii="仿宋_GB2312" w:eastAsia="仿宋_GB2312"/>
                <w:sz w:val="28"/>
                <w:szCs w:val="28"/>
              </w:rPr>
            </w:pPr>
            <w:r>
              <w:rPr>
                <w:rFonts w:ascii="仿宋_GB2312" w:eastAsia="仿宋_GB2312" w:hint="eastAsia"/>
                <w:sz w:val="28"/>
                <w:szCs w:val="28"/>
              </w:rPr>
              <w:t>55</w:t>
            </w:r>
          </w:p>
        </w:tc>
        <w:tc>
          <w:tcPr>
            <w:tcW w:w="1847" w:type="dxa"/>
            <w:vAlign w:val="center"/>
          </w:tcPr>
          <w:p w:rsidR="002B6897" w:rsidRDefault="002B6897" w:rsidP="004D723C">
            <w:pPr>
              <w:spacing w:line="576" w:lineRule="exact"/>
              <w:jc w:val="center"/>
              <w:rPr>
                <w:rFonts w:ascii="仿宋_GB2312" w:eastAsia="仿宋_GB2312" w:hAnsi="Times New Roman" w:cs="Times New Roman"/>
                <w:color w:val="FF0000"/>
                <w:sz w:val="28"/>
                <w:szCs w:val="28"/>
              </w:rPr>
            </w:pPr>
            <w:r>
              <w:rPr>
                <w:rFonts w:ascii="仿宋_GB2312" w:eastAsia="仿宋_GB2312" w:hAnsi="Times New Roman" w:cs="Times New Roman" w:hint="eastAsia"/>
                <w:color w:val="FF0000"/>
                <w:sz w:val="28"/>
                <w:szCs w:val="28"/>
              </w:rPr>
              <w:t>1′38″</w:t>
            </w:r>
          </w:p>
        </w:tc>
        <w:tc>
          <w:tcPr>
            <w:tcW w:w="1847" w:type="dxa"/>
            <w:vAlign w:val="center"/>
          </w:tcPr>
          <w:p w:rsidR="002B6897" w:rsidRDefault="002B6897" w:rsidP="004D723C">
            <w:pPr>
              <w:spacing w:line="576" w:lineRule="exact"/>
              <w:jc w:val="center"/>
              <w:rPr>
                <w:rFonts w:ascii="仿宋_GB2312" w:eastAsia="仿宋_GB2312"/>
                <w:color w:val="00B0F0"/>
                <w:sz w:val="28"/>
                <w:szCs w:val="28"/>
              </w:rPr>
            </w:pPr>
            <w:r>
              <w:rPr>
                <w:rFonts w:ascii="仿宋_GB2312" w:eastAsia="仿宋_GB2312" w:hint="eastAsia"/>
                <w:color w:val="00B0F0"/>
                <w:sz w:val="28"/>
                <w:szCs w:val="28"/>
              </w:rPr>
              <w:t>11′12″</w:t>
            </w:r>
          </w:p>
        </w:tc>
        <w:tc>
          <w:tcPr>
            <w:tcW w:w="1839" w:type="dxa"/>
            <w:vAlign w:val="center"/>
          </w:tcPr>
          <w:p w:rsidR="002B6897" w:rsidRDefault="002B6897" w:rsidP="004D723C">
            <w:pPr>
              <w:spacing w:line="576" w:lineRule="exact"/>
              <w:jc w:val="center"/>
              <w:rPr>
                <w:rFonts w:ascii="仿宋_GB2312" w:eastAsia="仿宋_GB2312"/>
                <w:sz w:val="28"/>
                <w:szCs w:val="28"/>
              </w:rPr>
            </w:pPr>
          </w:p>
        </w:tc>
        <w:tc>
          <w:tcPr>
            <w:tcW w:w="1964" w:type="dxa"/>
            <w:vAlign w:val="center"/>
          </w:tcPr>
          <w:p w:rsidR="002B6897" w:rsidRDefault="002B6897" w:rsidP="004D723C">
            <w:pPr>
              <w:widowControl/>
              <w:spacing w:line="576" w:lineRule="exact"/>
              <w:jc w:val="center"/>
              <w:rPr>
                <w:rFonts w:ascii="仿宋_GB2312" w:eastAsia="仿宋_GB2312"/>
                <w:sz w:val="28"/>
                <w:szCs w:val="28"/>
              </w:rPr>
            </w:pPr>
            <w:r>
              <w:rPr>
                <w:rFonts w:ascii="仿宋_GB2312" w:eastAsia="仿宋_GB2312" w:hint="eastAsia"/>
                <w:sz w:val="28"/>
                <w:szCs w:val="28"/>
              </w:rPr>
              <w:t>2.33</w:t>
            </w:r>
          </w:p>
        </w:tc>
      </w:tr>
      <w:tr w:rsidR="002B6897" w:rsidTr="004D723C">
        <w:trPr>
          <w:trHeight w:val="495"/>
        </w:trPr>
        <w:tc>
          <w:tcPr>
            <w:tcW w:w="1230" w:type="dxa"/>
            <w:vAlign w:val="center"/>
          </w:tcPr>
          <w:p w:rsidR="002B6897" w:rsidRDefault="002B6897" w:rsidP="004D723C">
            <w:pPr>
              <w:spacing w:line="576" w:lineRule="exact"/>
              <w:jc w:val="center"/>
              <w:rPr>
                <w:rFonts w:ascii="仿宋_GB2312" w:eastAsia="仿宋_GB2312"/>
                <w:sz w:val="28"/>
                <w:szCs w:val="28"/>
              </w:rPr>
            </w:pPr>
            <w:r>
              <w:rPr>
                <w:rFonts w:ascii="仿宋_GB2312" w:eastAsia="仿宋_GB2312" w:hint="eastAsia"/>
                <w:sz w:val="28"/>
                <w:szCs w:val="28"/>
              </w:rPr>
              <w:t>50</w:t>
            </w:r>
          </w:p>
        </w:tc>
        <w:tc>
          <w:tcPr>
            <w:tcW w:w="1847" w:type="dxa"/>
            <w:vAlign w:val="center"/>
          </w:tcPr>
          <w:p w:rsidR="002B6897" w:rsidRDefault="002B6897" w:rsidP="004D723C">
            <w:pPr>
              <w:spacing w:line="576" w:lineRule="exact"/>
              <w:jc w:val="center"/>
              <w:rPr>
                <w:rFonts w:ascii="仿宋_GB2312" w:eastAsia="仿宋_GB2312" w:hAnsi="Times New Roman" w:cs="Times New Roman"/>
                <w:color w:val="FF0000"/>
                <w:sz w:val="28"/>
                <w:szCs w:val="28"/>
              </w:rPr>
            </w:pPr>
            <w:r>
              <w:rPr>
                <w:rFonts w:ascii="仿宋_GB2312" w:eastAsia="仿宋_GB2312" w:hAnsi="Times New Roman" w:cs="Times New Roman" w:hint="eastAsia"/>
                <w:color w:val="FF0000"/>
                <w:sz w:val="28"/>
                <w:szCs w:val="28"/>
              </w:rPr>
              <w:t>1′45″</w:t>
            </w:r>
          </w:p>
        </w:tc>
        <w:tc>
          <w:tcPr>
            <w:tcW w:w="1847" w:type="dxa"/>
            <w:vAlign w:val="center"/>
          </w:tcPr>
          <w:p w:rsidR="002B6897" w:rsidRDefault="002B6897" w:rsidP="004D723C">
            <w:pPr>
              <w:spacing w:line="576" w:lineRule="exact"/>
              <w:jc w:val="center"/>
              <w:rPr>
                <w:rFonts w:ascii="仿宋_GB2312" w:eastAsia="仿宋_GB2312"/>
                <w:color w:val="00B0F0"/>
                <w:sz w:val="28"/>
                <w:szCs w:val="28"/>
              </w:rPr>
            </w:pPr>
            <w:r>
              <w:rPr>
                <w:rFonts w:ascii="仿宋_GB2312" w:eastAsia="仿宋_GB2312" w:hint="eastAsia"/>
                <w:color w:val="00B0F0"/>
                <w:sz w:val="28"/>
                <w:szCs w:val="28"/>
              </w:rPr>
              <w:t>11′19″</w:t>
            </w:r>
          </w:p>
        </w:tc>
        <w:tc>
          <w:tcPr>
            <w:tcW w:w="1839" w:type="dxa"/>
            <w:vAlign w:val="center"/>
          </w:tcPr>
          <w:p w:rsidR="002B6897" w:rsidRDefault="002B6897" w:rsidP="004D723C">
            <w:pPr>
              <w:spacing w:line="576" w:lineRule="exact"/>
              <w:jc w:val="center"/>
              <w:rPr>
                <w:rFonts w:ascii="仿宋_GB2312" w:eastAsia="仿宋_GB2312"/>
                <w:sz w:val="28"/>
                <w:szCs w:val="28"/>
              </w:rPr>
            </w:pPr>
            <w:r>
              <w:rPr>
                <w:rFonts w:ascii="仿宋_GB2312" w:eastAsia="仿宋_GB2312" w:hint="eastAsia"/>
                <w:sz w:val="28"/>
                <w:szCs w:val="28"/>
              </w:rPr>
              <w:t>8</w:t>
            </w:r>
          </w:p>
        </w:tc>
        <w:tc>
          <w:tcPr>
            <w:tcW w:w="1964" w:type="dxa"/>
            <w:vAlign w:val="center"/>
          </w:tcPr>
          <w:p w:rsidR="002B6897" w:rsidRDefault="002B6897" w:rsidP="004D723C">
            <w:pPr>
              <w:widowControl/>
              <w:spacing w:line="576" w:lineRule="exact"/>
              <w:jc w:val="center"/>
              <w:rPr>
                <w:rFonts w:ascii="仿宋_GB2312" w:eastAsia="仿宋_GB2312"/>
                <w:sz w:val="28"/>
                <w:szCs w:val="28"/>
              </w:rPr>
            </w:pPr>
            <w:r>
              <w:rPr>
                <w:rFonts w:ascii="仿宋_GB2312" w:eastAsia="仿宋_GB2312" w:hint="eastAsia"/>
                <w:sz w:val="28"/>
                <w:szCs w:val="28"/>
              </w:rPr>
              <w:t>2.29</w:t>
            </w:r>
          </w:p>
        </w:tc>
      </w:tr>
      <w:tr w:rsidR="002B6897" w:rsidTr="004D723C">
        <w:trPr>
          <w:trHeight w:val="495"/>
        </w:trPr>
        <w:tc>
          <w:tcPr>
            <w:tcW w:w="1230" w:type="dxa"/>
            <w:vAlign w:val="center"/>
          </w:tcPr>
          <w:p w:rsidR="002B6897" w:rsidRDefault="002B6897" w:rsidP="004D723C">
            <w:pPr>
              <w:spacing w:line="576" w:lineRule="exact"/>
              <w:jc w:val="center"/>
              <w:rPr>
                <w:rFonts w:ascii="仿宋_GB2312" w:eastAsia="仿宋_GB2312"/>
                <w:sz w:val="28"/>
                <w:szCs w:val="28"/>
              </w:rPr>
            </w:pPr>
            <w:r>
              <w:rPr>
                <w:rFonts w:ascii="仿宋_GB2312" w:eastAsia="仿宋_GB2312" w:hint="eastAsia"/>
                <w:sz w:val="28"/>
                <w:szCs w:val="28"/>
              </w:rPr>
              <w:t>45</w:t>
            </w:r>
          </w:p>
        </w:tc>
        <w:tc>
          <w:tcPr>
            <w:tcW w:w="1847" w:type="dxa"/>
            <w:vAlign w:val="center"/>
          </w:tcPr>
          <w:p w:rsidR="002B6897" w:rsidRDefault="002B6897" w:rsidP="004D723C">
            <w:pPr>
              <w:spacing w:line="576" w:lineRule="exact"/>
              <w:jc w:val="center"/>
              <w:rPr>
                <w:rFonts w:ascii="仿宋_GB2312" w:eastAsia="仿宋_GB2312" w:hAnsi="Times New Roman" w:cs="Times New Roman"/>
                <w:color w:val="FF0000"/>
                <w:sz w:val="28"/>
                <w:szCs w:val="28"/>
              </w:rPr>
            </w:pPr>
            <w:r>
              <w:rPr>
                <w:rFonts w:ascii="仿宋_GB2312" w:eastAsia="仿宋_GB2312" w:hAnsi="Times New Roman" w:cs="Times New Roman" w:hint="eastAsia"/>
                <w:color w:val="FF0000"/>
                <w:sz w:val="28"/>
                <w:szCs w:val="28"/>
              </w:rPr>
              <w:t>1′52″</w:t>
            </w:r>
          </w:p>
        </w:tc>
        <w:tc>
          <w:tcPr>
            <w:tcW w:w="1847" w:type="dxa"/>
            <w:vAlign w:val="center"/>
          </w:tcPr>
          <w:p w:rsidR="002B6897" w:rsidRDefault="002B6897" w:rsidP="004D723C">
            <w:pPr>
              <w:spacing w:line="576" w:lineRule="exact"/>
              <w:jc w:val="center"/>
              <w:rPr>
                <w:rFonts w:ascii="仿宋_GB2312" w:eastAsia="仿宋_GB2312"/>
                <w:color w:val="00B0F0"/>
                <w:sz w:val="28"/>
                <w:szCs w:val="28"/>
              </w:rPr>
            </w:pPr>
            <w:r>
              <w:rPr>
                <w:rFonts w:ascii="仿宋_GB2312" w:eastAsia="仿宋_GB2312" w:hint="eastAsia"/>
                <w:color w:val="00B0F0"/>
                <w:sz w:val="28"/>
                <w:szCs w:val="28"/>
              </w:rPr>
              <w:t>11′26″</w:t>
            </w:r>
          </w:p>
        </w:tc>
        <w:tc>
          <w:tcPr>
            <w:tcW w:w="1839" w:type="dxa"/>
            <w:vAlign w:val="center"/>
          </w:tcPr>
          <w:p w:rsidR="002B6897" w:rsidRDefault="002B6897" w:rsidP="004D723C">
            <w:pPr>
              <w:spacing w:line="576" w:lineRule="exact"/>
              <w:jc w:val="center"/>
              <w:rPr>
                <w:rFonts w:ascii="仿宋_GB2312" w:eastAsia="仿宋_GB2312"/>
                <w:sz w:val="28"/>
                <w:szCs w:val="28"/>
              </w:rPr>
            </w:pPr>
            <w:r>
              <w:rPr>
                <w:rFonts w:ascii="仿宋_GB2312" w:eastAsia="仿宋_GB2312" w:hint="eastAsia"/>
                <w:sz w:val="28"/>
                <w:szCs w:val="28"/>
              </w:rPr>
              <w:t>7</w:t>
            </w:r>
          </w:p>
        </w:tc>
        <w:tc>
          <w:tcPr>
            <w:tcW w:w="1964" w:type="dxa"/>
            <w:vAlign w:val="center"/>
          </w:tcPr>
          <w:p w:rsidR="002B6897" w:rsidRDefault="002B6897" w:rsidP="004D723C">
            <w:pPr>
              <w:widowControl/>
              <w:spacing w:line="576" w:lineRule="exact"/>
              <w:jc w:val="center"/>
              <w:rPr>
                <w:rFonts w:ascii="仿宋_GB2312" w:eastAsia="仿宋_GB2312"/>
                <w:sz w:val="28"/>
                <w:szCs w:val="28"/>
              </w:rPr>
            </w:pPr>
            <w:r>
              <w:rPr>
                <w:rFonts w:ascii="仿宋_GB2312" w:eastAsia="仿宋_GB2312" w:hint="eastAsia"/>
                <w:sz w:val="28"/>
                <w:szCs w:val="28"/>
              </w:rPr>
              <w:t>2.25</w:t>
            </w:r>
          </w:p>
        </w:tc>
      </w:tr>
      <w:tr w:rsidR="002B6897" w:rsidTr="004D723C">
        <w:trPr>
          <w:trHeight w:val="495"/>
        </w:trPr>
        <w:tc>
          <w:tcPr>
            <w:tcW w:w="1230" w:type="dxa"/>
            <w:vAlign w:val="center"/>
          </w:tcPr>
          <w:p w:rsidR="002B6897" w:rsidRDefault="002B6897" w:rsidP="004D723C">
            <w:pPr>
              <w:spacing w:line="576" w:lineRule="exact"/>
              <w:jc w:val="center"/>
              <w:rPr>
                <w:rFonts w:ascii="仿宋_GB2312" w:eastAsia="仿宋_GB2312"/>
                <w:sz w:val="28"/>
                <w:szCs w:val="28"/>
              </w:rPr>
            </w:pPr>
            <w:r>
              <w:rPr>
                <w:rFonts w:ascii="仿宋_GB2312" w:eastAsia="仿宋_GB2312" w:hint="eastAsia"/>
                <w:sz w:val="28"/>
                <w:szCs w:val="28"/>
              </w:rPr>
              <w:t>40</w:t>
            </w:r>
          </w:p>
        </w:tc>
        <w:tc>
          <w:tcPr>
            <w:tcW w:w="1847" w:type="dxa"/>
            <w:vAlign w:val="center"/>
          </w:tcPr>
          <w:p w:rsidR="002B6897" w:rsidRDefault="002B6897" w:rsidP="004D723C">
            <w:pPr>
              <w:spacing w:line="576" w:lineRule="exact"/>
              <w:jc w:val="center"/>
              <w:rPr>
                <w:rFonts w:ascii="仿宋_GB2312" w:eastAsia="仿宋_GB2312" w:hAnsi="Times New Roman" w:cs="Times New Roman"/>
                <w:color w:val="FF0000"/>
                <w:sz w:val="28"/>
                <w:szCs w:val="28"/>
              </w:rPr>
            </w:pPr>
            <w:r>
              <w:rPr>
                <w:rFonts w:ascii="仿宋_GB2312" w:eastAsia="仿宋_GB2312" w:hAnsi="Times New Roman" w:cs="Times New Roman" w:hint="eastAsia"/>
                <w:color w:val="FF0000"/>
                <w:sz w:val="28"/>
                <w:szCs w:val="28"/>
              </w:rPr>
              <w:t>1′59″</w:t>
            </w:r>
          </w:p>
        </w:tc>
        <w:tc>
          <w:tcPr>
            <w:tcW w:w="1847" w:type="dxa"/>
            <w:vAlign w:val="center"/>
          </w:tcPr>
          <w:p w:rsidR="002B6897" w:rsidRDefault="002B6897" w:rsidP="004D723C">
            <w:pPr>
              <w:spacing w:line="576" w:lineRule="exact"/>
              <w:jc w:val="center"/>
              <w:rPr>
                <w:rFonts w:ascii="仿宋_GB2312" w:eastAsia="仿宋_GB2312"/>
                <w:color w:val="00B0F0"/>
                <w:sz w:val="28"/>
                <w:szCs w:val="28"/>
              </w:rPr>
            </w:pPr>
            <w:r>
              <w:rPr>
                <w:rFonts w:ascii="仿宋_GB2312" w:eastAsia="仿宋_GB2312" w:hint="eastAsia"/>
                <w:color w:val="00B0F0"/>
                <w:sz w:val="28"/>
                <w:szCs w:val="28"/>
              </w:rPr>
              <w:t>11′33″</w:t>
            </w:r>
          </w:p>
        </w:tc>
        <w:tc>
          <w:tcPr>
            <w:tcW w:w="1839" w:type="dxa"/>
            <w:vAlign w:val="center"/>
          </w:tcPr>
          <w:p w:rsidR="002B6897" w:rsidRDefault="002B6897" w:rsidP="004D723C">
            <w:pPr>
              <w:spacing w:line="576" w:lineRule="exact"/>
              <w:jc w:val="center"/>
              <w:rPr>
                <w:rFonts w:ascii="仿宋_GB2312" w:eastAsia="仿宋_GB2312"/>
                <w:sz w:val="28"/>
                <w:szCs w:val="28"/>
              </w:rPr>
            </w:pPr>
            <w:r>
              <w:rPr>
                <w:rFonts w:ascii="仿宋_GB2312" w:eastAsia="仿宋_GB2312" w:hint="eastAsia"/>
                <w:sz w:val="28"/>
                <w:szCs w:val="28"/>
              </w:rPr>
              <w:t>6</w:t>
            </w:r>
          </w:p>
        </w:tc>
        <w:tc>
          <w:tcPr>
            <w:tcW w:w="1964" w:type="dxa"/>
            <w:vAlign w:val="center"/>
          </w:tcPr>
          <w:p w:rsidR="002B6897" w:rsidRDefault="002B6897" w:rsidP="004D723C">
            <w:pPr>
              <w:widowControl/>
              <w:spacing w:line="576" w:lineRule="exact"/>
              <w:jc w:val="center"/>
              <w:rPr>
                <w:rFonts w:ascii="仿宋_GB2312" w:eastAsia="仿宋_GB2312"/>
                <w:sz w:val="28"/>
                <w:szCs w:val="28"/>
              </w:rPr>
            </w:pPr>
            <w:r>
              <w:rPr>
                <w:rFonts w:ascii="仿宋_GB2312" w:eastAsia="仿宋_GB2312" w:hint="eastAsia"/>
                <w:sz w:val="28"/>
                <w:szCs w:val="28"/>
              </w:rPr>
              <w:t>2.21</w:t>
            </w:r>
          </w:p>
        </w:tc>
      </w:tr>
      <w:tr w:rsidR="002B6897" w:rsidTr="004D723C">
        <w:trPr>
          <w:trHeight w:val="495"/>
        </w:trPr>
        <w:tc>
          <w:tcPr>
            <w:tcW w:w="1230" w:type="dxa"/>
            <w:vAlign w:val="center"/>
          </w:tcPr>
          <w:p w:rsidR="002B6897" w:rsidRDefault="002B6897" w:rsidP="004D723C">
            <w:pPr>
              <w:spacing w:line="576" w:lineRule="exact"/>
              <w:jc w:val="center"/>
              <w:rPr>
                <w:rFonts w:ascii="仿宋_GB2312" w:eastAsia="仿宋_GB2312"/>
                <w:sz w:val="28"/>
                <w:szCs w:val="28"/>
              </w:rPr>
            </w:pPr>
            <w:r>
              <w:rPr>
                <w:rFonts w:ascii="仿宋_GB2312" w:eastAsia="仿宋_GB2312" w:hint="eastAsia"/>
                <w:sz w:val="28"/>
                <w:szCs w:val="28"/>
              </w:rPr>
              <w:t>35</w:t>
            </w:r>
          </w:p>
        </w:tc>
        <w:tc>
          <w:tcPr>
            <w:tcW w:w="1847" w:type="dxa"/>
            <w:vAlign w:val="center"/>
          </w:tcPr>
          <w:p w:rsidR="002B6897" w:rsidRDefault="002B6897" w:rsidP="004D723C">
            <w:pPr>
              <w:spacing w:line="576" w:lineRule="exact"/>
              <w:jc w:val="center"/>
              <w:rPr>
                <w:rFonts w:ascii="仿宋_GB2312" w:eastAsia="仿宋_GB2312"/>
                <w:color w:val="FF0000"/>
                <w:sz w:val="28"/>
                <w:szCs w:val="28"/>
              </w:rPr>
            </w:pPr>
            <w:r>
              <w:rPr>
                <w:rFonts w:ascii="仿宋_GB2312" w:eastAsia="仿宋_GB2312" w:hAnsi="Times New Roman" w:cs="Times New Roman" w:hint="eastAsia"/>
                <w:color w:val="FF0000"/>
                <w:sz w:val="28"/>
                <w:szCs w:val="28"/>
              </w:rPr>
              <w:t>2′06″</w:t>
            </w:r>
          </w:p>
        </w:tc>
        <w:tc>
          <w:tcPr>
            <w:tcW w:w="1847" w:type="dxa"/>
            <w:vAlign w:val="center"/>
          </w:tcPr>
          <w:p w:rsidR="002B6897" w:rsidRDefault="002B6897" w:rsidP="004D723C">
            <w:pPr>
              <w:spacing w:line="576" w:lineRule="exact"/>
              <w:jc w:val="center"/>
              <w:rPr>
                <w:rFonts w:ascii="仿宋_GB2312" w:eastAsia="仿宋_GB2312"/>
                <w:color w:val="00B0F0"/>
                <w:sz w:val="28"/>
                <w:szCs w:val="28"/>
              </w:rPr>
            </w:pPr>
            <w:r>
              <w:rPr>
                <w:rFonts w:ascii="仿宋_GB2312" w:eastAsia="仿宋_GB2312" w:hint="eastAsia"/>
                <w:color w:val="00B0F0"/>
                <w:sz w:val="28"/>
                <w:szCs w:val="28"/>
              </w:rPr>
              <w:t>11′40″</w:t>
            </w:r>
          </w:p>
        </w:tc>
        <w:tc>
          <w:tcPr>
            <w:tcW w:w="1839" w:type="dxa"/>
            <w:vAlign w:val="center"/>
          </w:tcPr>
          <w:p w:rsidR="002B6897" w:rsidRDefault="002B6897" w:rsidP="004D723C">
            <w:pPr>
              <w:spacing w:line="576" w:lineRule="exact"/>
              <w:jc w:val="center"/>
              <w:rPr>
                <w:rFonts w:ascii="仿宋_GB2312" w:eastAsia="仿宋_GB2312"/>
                <w:sz w:val="28"/>
                <w:szCs w:val="28"/>
              </w:rPr>
            </w:pPr>
            <w:r>
              <w:rPr>
                <w:rFonts w:ascii="仿宋_GB2312" w:eastAsia="仿宋_GB2312" w:hint="eastAsia"/>
                <w:sz w:val="28"/>
                <w:szCs w:val="28"/>
              </w:rPr>
              <w:t>5</w:t>
            </w:r>
          </w:p>
        </w:tc>
        <w:tc>
          <w:tcPr>
            <w:tcW w:w="1964" w:type="dxa"/>
            <w:vAlign w:val="center"/>
          </w:tcPr>
          <w:p w:rsidR="002B6897" w:rsidRDefault="002B6897" w:rsidP="004D723C">
            <w:pPr>
              <w:widowControl/>
              <w:spacing w:line="576" w:lineRule="exact"/>
              <w:jc w:val="center"/>
              <w:rPr>
                <w:rFonts w:ascii="仿宋_GB2312" w:eastAsia="仿宋_GB2312"/>
                <w:sz w:val="28"/>
                <w:szCs w:val="28"/>
              </w:rPr>
            </w:pPr>
            <w:r>
              <w:rPr>
                <w:rFonts w:ascii="仿宋_GB2312" w:eastAsia="仿宋_GB2312" w:hint="eastAsia"/>
                <w:sz w:val="28"/>
                <w:szCs w:val="28"/>
              </w:rPr>
              <w:t>2.17</w:t>
            </w:r>
          </w:p>
        </w:tc>
      </w:tr>
    </w:tbl>
    <w:p w:rsidR="002B6897" w:rsidRDefault="002B6897" w:rsidP="002B6897">
      <w:pPr>
        <w:spacing w:line="576" w:lineRule="exact"/>
        <w:jc w:val="center"/>
        <w:rPr>
          <w:rFonts w:ascii="方正小标宋简体" w:eastAsia="方正小标宋简体" w:hAnsi="方正小标宋简体" w:cs="方正小标宋简体"/>
          <w:sz w:val="44"/>
          <w:szCs w:val="44"/>
        </w:rPr>
      </w:pPr>
    </w:p>
    <w:p w:rsidR="002B6897" w:rsidRDefault="002B6897" w:rsidP="002B6897">
      <w:pPr>
        <w:spacing w:line="576" w:lineRule="exact"/>
        <w:jc w:val="center"/>
        <w:rPr>
          <w:rFonts w:ascii="方正小标宋简体" w:eastAsia="方正小标宋简体" w:hAnsi="方正小标宋简体" w:cs="方正小标宋简体"/>
          <w:sz w:val="44"/>
          <w:szCs w:val="44"/>
        </w:rPr>
      </w:pPr>
    </w:p>
    <w:p w:rsidR="002B6897" w:rsidRDefault="002B6897" w:rsidP="002B6897">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注意事项</w:t>
      </w:r>
    </w:p>
    <w:p w:rsidR="002B6897" w:rsidRDefault="002B6897" w:rsidP="002B6897">
      <w:pPr>
        <w:spacing w:line="576" w:lineRule="exact"/>
        <w:ind w:firstLineChars="200" w:firstLine="640"/>
        <w:rPr>
          <w:rFonts w:ascii="仿宋_GB2312" w:eastAsia="仿宋_GB2312"/>
          <w:sz w:val="32"/>
          <w:szCs w:val="32"/>
        </w:rPr>
      </w:pPr>
    </w:p>
    <w:p w:rsidR="002B6897" w:rsidRDefault="002B6897" w:rsidP="002B6897">
      <w:pPr>
        <w:spacing w:line="576" w:lineRule="exact"/>
        <w:ind w:firstLineChars="200" w:firstLine="640"/>
        <w:rPr>
          <w:rFonts w:ascii="仿宋_GB2312" w:eastAsia="仿宋_GB2312"/>
          <w:sz w:val="32"/>
          <w:szCs w:val="32"/>
        </w:rPr>
      </w:pPr>
      <w:r>
        <w:rPr>
          <w:rFonts w:ascii="仿宋_GB2312" w:eastAsia="仿宋_GB2312" w:hint="eastAsia"/>
          <w:sz w:val="32"/>
          <w:szCs w:val="32"/>
        </w:rPr>
        <w:t>1、所有参加专业测试的考生凭身份证（不含过期身份证、身份证</w:t>
      </w:r>
      <w:bookmarkStart w:id="0" w:name="_GoBack"/>
      <w:bookmarkEnd w:id="0"/>
      <w:r>
        <w:rPr>
          <w:rFonts w:ascii="仿宋_GB2312" w:eastAsia="仿宋_GB2312" w:hint="eastAsia"/>
          <w:sz w:val="32"/>
          <w:szCs w:val="32"/>
        </w:rPr>
        <w:t>复印件、第一代居民身份证）、准考证、承诺书按照测试安排于测试当日上午8︰00至8︰30入场（8：30以后不得入场），领取专业测试序号签，按照各自组别引领员的指令集合，9：00正式开始测试，过时不予补测。中午12：30至13：00持身份证、准考证、专业测试序号签进入考场，13：20正式开始测试，过时不予补测。</w:t>
      </w:r>
    </w:p>
    <w:p w:rsidR="002B6897" w:rsidRDefault="002B6897" w:rsidP="002B6897">
      <w:pPr>
        <w:spacing w:line="576" w:lineRule="exact"/>
        <w:ind w:firstLineChars="200" w:firstLine="640"/>
        <w:rPr>
          <w:rFonts w:ascii="仿宋_GB2312" w:eastAsia="仿宋_GB2312"/>
          <w:sz w:val="32"/>
          <w:szCs w:val="32"/>
        </w:rPr>
      </w:pPr>
      <w:r>
        <w:rPr>
          <w:rFonts w:ascii="仿宋_GB2312" w:eastAsia="仿宋_GB2312" w:hint="eastAsia"/>
          <w:sz w:val="32"/>
          <w:szCs w:val="32"/>
        </w:rPr>
        <w:t>2、所有考生必须听从引领员安排，任何人未经允许不得擅自离开测试场地。</w:t>
      </w:r>
    </w:p>
    <w:p w:rsidR="002B6897" w:rsidRDefault="002B6897" w:rsidP="002B6897">
      <w:pPr>
        <w:spacing w:line="576" w:lineRule="exact"/>
        <w:ind w:firstLineChars="200" w:firstLine="640"/>
        <w:rPr>
          <w:rFonts w:ascii="仿宋_GB2312" w:eastAsia="仿宋_GB2312"/>
          <w:sz w:val="32"/>
          <w:szCs w:val="32"/>
        </w:rPr>
      </w:pPr>
      <w:r>
        <w:rPr>
          <w:rFonts w:ascii="仿宋_GB2312" w:eastAsia="仿宋_GB2312" w:hint="eastAsia"/>
          <w:sz w:val="32"/>
          <w:szCs w:val="32"/>
        </w:rPr>
        <w:t>3、考生不得携带任何通讯工具和照相摄像录音器材入场，一经发现，作违纪处理。</w:t>
      </w:r>
    </w:p>
    <w:p w:rsidR="002B6897" w:rsidRDefault="002B6897" w:rsidP="002B6897">
      <w:pPr>
        <w:spacing w:line="576" w:lineRule="exact"/>
        <w:ind w:firstLineChars="200" w:firstLine="640"/>
        <w:rPr>
          <w:rFonts w:ascii="仿宋_GB2312" w:eastAsia="仿宋_GB2312"/>
          <w:sz w:val="32"/>
          <w:szCs w:val="32"/>
        </w:rPr>
      </w:pPr>
      <w:r>
        <w:rPr>
          <w:rFonts w:ascii="仿宋_GB2312" w:eastAsia="仿宋_GB2312" w:hint="eastAsia"/>
          <w:sz w:val="32"/>
          <w:szCs w:val="32"/>
        </w:rPr>
        <w:t>4、如考生对判定的成绩有异议，应当场提出，经现场仲裁后，以仲裁结果为准，过时不再受理。</w:t>
      </w:r>
    </w:p>
    <w:p w:rsidR="002B6897" w:rsidRDefault="002B6897" w:rsidP="002B6897">
      <w:pPr>
        <w:spacing w:line="576" w:lineRule="exact"/>
        <w:ind w:firstLineChars="200" w:firstLine="640"/>
        <w:rPr>
          <w:rFonts w:ascii="仿宋_GB2312" w:eastAsia="仿宋_GB2312"/>
          <w:sz w:val="32"/>
          <w:szCs w:val="32"/>
        </w:rPr>
      </w:pPr>
      <w:r>
        <w:rPr>
          <w:rFonts w:ascii="仿宋_GB2312" w:eastAsia="仿宋_GB2312" w:hint="eastAsia"/>
          <w:sz w:val="32"/>
          <w:szCs w:val="32"/>
        </w:rPr>
        <w:t>5、测评场地一律不准穿有钉跑鞋、不准携带任何饮料、不准吸烟、严禁高声喧哗。</w:t>
      </w:r>
    </w:p>
    <w:p w:rsidR="002B6897" w:rsidRDefault="002B6897" w:rsidP="002B6897">
      <w:pPr>
        <w:spacing w:line="576" w:lineRule="exact"/>
        <w:ind w:firstLineChars="200" w:firstLine="640"/>
        <w:rPr>
          <w:rFonts w:ascii="仿宋_GB2312" w:eastAsia="仿宋_GB2312"/>
          <w:sz w:val="32"/>
          <w:szCs w:val="32"/>
        </w:rPr>
      </w:pPr>
      <w:r>
        <w:rPr>
          <w:rFonts w:ascii="仿宋_GB2312" w:eastAsia="仿宋_GB2312" w:hint="eastAsia"/>
          <w:sz w:val="32"/>
          <w:szCs w:val="32"/>
        </w:rPr>
        <w:t>6、如遇恶劣天气无法进行专业测试，则专业测试工作向后顺延。</w:t>
      </w:r>
    </w:p>
    <w:p w:rsidR="002B6897" w:rsidRDefault="002B6897" w:rsidP="002B6897">
      <w:pPr>
        <w:spacing w:line="576" w:lineRule="exact"/>
        <w:ind w:firstLineChars="200" w:firstLine="640"/>
        <w:rPr>
          <w:rFonts w:ascii="仿宋_GB2312" w:eastAsia="仿宋_GB2312"/>
          <w:sz w:val="32"/>
          <w:szCs w:val="32"/>
        </w:rPr>
      </w:pPr>
      <w:r>
        <w:rPr>
          <w:rFonts w:ascii="仿宋_GB2312" w:eastAsia="仿宋_GB2312" w:hint="eastAsia"/>
          <w:sz w:val="32"/>
          <w:szCs w:val="32"/>
        </w:rPr>
        <w:t>7、专业测试系运动项目，难免出现意外情况。考生应准确把握自身身体状况。</w:t>
      </w:r>
    </w:p>
    <w:p w:rsidR="002B6897" w:rsidRDefault="002B6897" w:rsidP="002B6897">
      <w:pPr>
        <w:spacing w:line="576" w:lineRule="exact"/>
        <w:ind w:firstLineChars="200" w:firstLine="640"/>
        <w:rPr>
          <w:rFonts w:ascii="仿宋_GB2312" w:eastAsia="仿宋_GB2312"/>
          <w:sz w:val="32"/>
          <w:szCs w:val="32"/>
        </w:rPr>
      </w:pPr>
    </w:p>
    <w:p w:rsidR="002B6897" w:rsidRDefault="002B6897" w:rsidP="002B6897">
      <w:pPr>
        <w:spacing w:line="576" w:lineRule="exact"/>
        <w:rPr>
          <w:rFonts w:eastAsia="仿宋_GB2312"/>
          <w:sz w:val="32"/>
          <w:szCs w:val="32"/>
        </w:rPr>
      </w:pPr>
      <w:r>
        <w:rPr>
          <w:rFonts w:ascii="仿宋_GB2312" w:eastAsia="仿宋_GB2312" w:hint="eastAsia"/>
          <w:b/>
          <w:bCs/>
          <w:sz w:val="32"/>
          <w:szCs w:val="32"/>
        </w:rPr>
        <w:lastRenderedPageBreak/>
        <w:t>附件4：</w:t>
      </w:r>
    </w:p>
    <w:p w:rsidR="002B6897" w:rsidRDefault="002B6897" w:rsidP="002B6897">
      <w:pPr>
        <w:spacing w:line="576"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体能测评承诺书</w:t>
      </w:r>
    </w:p>
    <w:p w:rsidR="002B6897" w:rsidRDefault="002B6897" w:rsidP="002B6897">
      <w:pPr>
        <w:spacing w:line="576" w:lineRule="exact"/>
        <w:rPr>
          <w:rFonts w:eastAsia="方正小标宋简体"/>
          <w:sz w:val="44"/>
          <w:szCs w:val="44"/>
        </w:rPr>
      </w:pPr>
    </w:p>
    <w:p w:rsidR="002B6897" w:rsidRDefault="002B6897" w:rsidP="002B6897">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本人已知悉，体能测评是本次定向招聘森林草原地方专业防灭火队队员综合考核的必经程序。因体能测评项目均系运动项目，难免出现意外情况。</w:t>
      </w:r>
    </w:p>
    <w:p w:rsidR="002B6897" w:rsidRDefault="002B6897" w:rsidP="002B6897">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本人现承诺：</w:t>
      </w:r>
    </w:p>
    <w:p w:rsidR="002B6897" w:rsidRDefault="002B6897" w:rsidP="002B6897">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1.本人身体状况能够参加本次体能测评；</w:t>
      </w:r>
    </w:p>
    <w:p w:rsidR="002B6897" w:rsidRDefault="002B6897" w:rsidP="002B6897">
      <w:pPr>
        <w:spacing w:line="576" w:lineRule="exact"/>
        <w:ind w:firstLineChars="200" w:firstLine="640"/>
        <w:rPr>
          <w:rFonts w:eastAsia="方正小标宋简体"/>
          <w:sz w:val="32"/>
          <w:szCs w:val="32"/>
        </w:rPr>
      </w:pPr>
      <w:r>
        <w:rPr>
          <w:rFonts w:ascii="仿宋_GB2312" w:eastAsia="仿宋_GB2312" w:hAnsi="仿宋_GB2312" w:cs="仿宋_GB2312" w:hint="eastAsia"/>
          <w:sz w:val="32"/>
          <w:szCs w:val="32"/>
        </w:rPr>
        <w:t>2.本人自愿参加本次体能测评，对出现的意外后果自行负责。</w:t>
      </w:r>
    </w:p>
    <w:p w:rsidR="002B6897" w:rsidRDefault="002B6897" w:rsidP="002B6897">
      <w:pPr>
        <w:spacing w:line="576" w:lineRule="exact"/>
        <w:ind w:right="660"/>
        <w:rPr>
          <w:rFonts w:ascii="仿宋_GB2312" w:eastAsia="仿宋_GB2312" w:hAnsi="仿宋_GB2312" w:cs="仿宋_GB2312"/>
          <w:sz w:val="32"/>
          <w:szCs w:val="32"/>
        </w:rPr>
      </w:pPr>
      <w:r>
        <w:rPr>
          <w:rFonts w:ascii="仿宋_GB2312" w:eastAsia="仿宋_GB2312" w:hAnsi="仿宋_GB2312" w:cs="仿宋_GB2312" w:hint="eastAsia"/>
          <w:sz w:val="32"/>
          <w:szCs w:val="32"/>
        </w:rPr>
        <w:t>考生：</w:t>
      </w:r>
    </w:p>
    <w:p w:rsidR="002B6897" w:rsidRDefault="002B6897" w:rsidP="002B6897">
      <w:pPr>
        <w:spacing w:line="576" w:lineRule="exact"/>
        <w:ind w:right="660" w:firstLineChars="1700" w:firstLine="5440"/>
        <w:rPr>
          <w:rFonts w:ascii="仿宋_GB2312" w:eastAsia="仿宋_GB2312" w:hAnsi="仿宋_GB2312" w:cs="仿宋_GB2312"/>
          <w:sz w:val="32"/>
          <w:szCs w:val="32"/>
        </w:rPr>
      </w:pPr>
      <w:r>
        <w:rPr>
          <w:rFonts w:ascii="仿宋_GB2312" w:eastAsia="仿宋_GB2312" w:hAnsi="仿宋_GB2312" w:cs="仿宋_GB2312" w:hint="eastAsia"/>
          <w:sz w:val="32"/>
          <w:szCs w:val="32"/>
        </w:rPr>
        <w:t>2021年  月  日</w:t>
      </w:r>
    </w:p>
    <w:p w:rsidR="002B6897" w:rsidRDefault="002B6897" w:rsidP="002B6897">
      <w:pPr>
        <w:spacing w:line="576" w:lineRule="exact"/>
      </w:pPr>
    </w:p>
    <w:p w:rsidR="002B6897" w:rsidRDefault="002B6897" w:rsidP="002B6897">
      <w:pPr>
        <w:spacing w:line="576" w:lineRule="exact"/>
        <w:rPr>
          <w:rFonts w:ascii="仿宋" w:eastAsia="仿宋" w:hAnsi="仿宋" w:cs="仿宋"/>
          <w:sz w:val="28"/>
          <w:szCs w:val="28"/>
        </w:rPr>
      </w:pPr>
    </w:p>
    <w:p w:rsidR="002B6897" w:rsidRDefault="002B6897" w:rsidP="002B6897">
      <w:pPr>
        <w:spacing w:line="576" w:lineRule="exact"/>
        <w:rPr>
          <w:rFonts w:ascii="仿宋" w:eastAsia="仿宋" w:hAnsi="仿宋" w:cs="仿宋"/>
          <w:sz w:val="28"/>
          <w:szCs w:val="28"/>
        </w:rPr>
      </w:pPr>
    </w:p>
    <w:p w:rsidR="002B6897" w:rsidRDefault="002B6897" w:rsidP="002B6897">
      <w:pPr>
        <w:spacing w:line="576" w:lineRule="exact"/>
        <w:rPr>
          <w:rFonts w:ascii="仿宋" w:eastAsia="仿宋" w:hAnsi="仿宋" w:cs="仿宋"/>
          <w:sz w:val="28"/>
          <w:szCs w:val="28"/>
        </w:rPr>
      </w:pPr>
    </w:p>
    <w:p w:rsidR="002B6897" w:rsidRDefault="002B6897" w:rsidP="002B6897">
      <w:pPr>
        <w:spacing w:line="576" w:lineRule="exact"/>
        <w:jc w:val="left"/>
      </w:pPr>
    </w:p>
    <w:p w:rsidR="000329E2" w:rsidRDefault="000329E2"/>
    <w:sectPr w:rsidR="000329E2" w:rsidSect="009A335D">
      <w:pgSz w:w="11906" w:h="16838"/>
      <w:pgMar w:top="2098" w:right="1474" w:bottom="1984" w:left="1587" w:header="851" w:footer="992" w:gutter="0"/>
      <w:pgNumType w:fmt="numberInDash"/>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FB2" w:rsidRDefault="006A7FB2" w:rsidP="002B6897">
      <w:r>
        <w:separator/>
      </w:r>
    </w:p>
  </w:endnote>
  <w:endnote w:type="continuationSeparator" w:id="1">
    <w:p w:rsidR="006A7FB2" w:rsidRDefault="006A7FB2" w:rsidP="002B68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FB2" w:rsidRDefault="006A7FB2" w:rsidP="002B6897">
      <w:r>
        <w:separator/>
      </w:r>
    </w:p>
  </w:footnote>
  <w:footnote w:type="continuationSeparator" w:id="1">
    <w:p w:rsidR="006A7FB2" w:rsidRDefault="006A7FB2" w:rsidP="002B68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6897"/>
    <w:rsid w:val="000329E2"/>
    <w:rsid w:val="002B6897"/>
    <w:rsid w:val="006A7FB2"/>
    <w:rsid w:val="00885A3E"/>
    <w:rsid w:val="00AF62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89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68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6897"/>
    <w:rPr>
      <w:sz w:val="18"/>
      <w:szCs w:val="18"/>
    </w:rPr>
  </w:style>
  <w:style w:type="paragraph" w:styleId="a4">
    <w:name w:val="footer"/>
    <w:basedOn w:val="a"/>
    <w:link w:val="Char0"/>
    <w:uiPriority w:val="99"/>
    <w:semiHidden/>
    <w:unhideWhenUsed/>
    <w:rsid w:val="002B689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B6897"/>
    <w:rPr>
      <w:sz w:val="18"/>
      <w:szCs w:val="18"/>
    </w:rPr>
  </w:style>
  <w:style w:type="character" w:customStyle="1" w:styleId="NormalCharacter">
    <w:name w:val="NormalCharacter"/>
    <w:semiHidden/>
    <w:qFormat/>
    <w:rsid w:val="002B689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508</Words>
  <Characters>2898</Characters>
  <Application>Microsoft Office Word</Application>
  <DocSecurity>0</DocSecurity>
  <Lines>24</Lines>
  <Paragraphs>6</Paragraphs>
  <ScaleCrop>false</ScaleCrop>
  <Company/>
  <LinksUpToDate>false</LinksUpToDate>
  <CharactersWithSpaces>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2021-11-30T08:49:00Z</dcterms:created>
  <dcterms:modified xsi:type="dcterms:W3CDTF">2021-11-30T08:54:00Z</dcterms:modified>
</cp:coreProperties>
</file>