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Noto Sans Brahmi" w:hAnsi="Noto Sans Brahmi" w:cs="Noto Sans Brahmi" w:eastAsiaTheme="majorEastAsia"/>
          <w:sz w:val="28"/>
          <w:szCs w:val="28"/>
        </w:rPr>
      </w:pPr>
      <w:r>
        <w:rPr>
          <w:rFonts w:ascii="Noto Sans Brahmi" w:hAnsi="Noto Sans Brahmi" w:cs="Noto Sans Brahmi" w:eastAsiaTheme="majorEastAsia"/>
          <w:sz w:val="28"/>
          <w:szCs w:val="28"/>
        </w:rPr>
        <w:t>附件：</w:t>
      </w:r>
    </w:p>
    <w:tbl>
      <w:tblPr>
        <w:tblStyle w:val="2"/>
        <w:tblW w:w="14960" w:type="dxa"/>
        <w:jc w:val="center"/>
        <w:tblLayout w:type="fixed"/>
        <w:tblCellMar>
          <w:top w:w="0" w:type="dxa"/>
          <w:left w:w="108" w:type="dxa"/>
          <w:bottom w:w="0" w:type="dxa"/>
          <w:right w:w="108" w:type="dxa"/>
        </w:tblCellMar>
      </w:tblPr>
      <w:tblGrid>
        <w:gridCol w:w="787"/>
        <w:gridCol w:w="1076"/>
        <w:gridCol w:w="2854"/>
        <w:gridCol w:w="3045"/>
        <w:gridCol w:w="4740"/>
        <w:gridCol w:w="870"/>
        <w:gridCol w:w="1588"/>
      </w:tblGrid>
      <w:tr>
        <w:tblPrEx>
          <w:tblCellMar>
            <w:top w:w="0" w:type="dxa"/>
            <w:left w:w="108" w:type="dxa"/>
            <w:bottom w:w="0" w:type="dxa"/>
            <w:right w:w="108" w:type="dxa"/>
          </w:tblCellMar>
        </w:tblPrEx>
        <w:trPr>
          <w:trHeight w:val="757" w:hRule="atLeast"/>
          <w:jc w:val="center"/>
        </w:trPr>
        <w:tc>
          <w:tcPr>
            <w:tcW w:w="14960" w:type="dxa"/>
            <w:gridSpan w:val="7"/>
            <w:vMerge w:val="restart"/>
            <w:tcBorders>
              <w:top w:val="nil"/>
              <w:left w:val="nil"/>
              <w:bottom w:val="single" w:color="000000" w:sz="4" w:space="0"/>
              <w:right w:val="nil"/>
            </w:tcBorders>
            <w:shd w:val="clear" w:color="auto" w:fill="auto"/>
            <w:vAlign w:val="center"/>
          </w:tcPr>
          <w:p>
            <w:pPr>
              <w:widowControl/>
              <w:jc w:val="center"/>
              <w:rPr>
                <w:rFonts w:ascii="Noto Sans Brahmi" w:hAnsi="Noto Sans Brahmi" w:eastAsia="宋体" w:cs="Noto Sans Brahmi"/>
                <w:b/>
                <w:bCs/>
                <w:kern w:val="0"/>
                <w:sz w:val="32"/>
                <w:szCs w:val="32"/>
              </w:rPr>
            </w:pPr>
            <w:bookmarkStart w:id="0" w:name="_GoBack"/>
            <w:r>
              <w:rPr>
                <w:rFonts w:ascii="Noto Sans Brahmi" w:hAnsi="Noto Sans Brahmi" w:eastAsia="宋体" w:cs="Noto Sans Brahmi"/>
                <w:b/>
                <w:bCs/>
                <w:kern w:val="0"/>
                <w:sz w:val="32"/>
                <w:szCs w:val="32"/>
              </w:rPr>
              <w:t>2021年资阳市文化广播电视和旅游局直属事业单位公开招聘工作人员加分情况表</w:t>
            </w:r>
            <w:bookmarkEnd w:id="0"/>
          </w:p>
        </w:tc>
      </w:tr>
      <w:tr>
        <w:tblPrEx>
          <w:tblCellMar>
            <w:top w:w="0" w:type="dxa"/>
            <w:left w:w="108" w:type="dxa"/>
            <w:bottom w:w="0" w:type="dxa"/>
            <w:right w:w="108" w:type="dxa"/>
          </w:tblCellMar>
        </w:tblPrEx>
        <w:trPr>
          <w:trHeight w:val="769" w:hRule="atLeast"/>
          <w:jc w:val="center"/>
        </w:trPr>
        <w:tc>
          <w:tcPr>
            <w:tcW w:w="14960" w:type="dxa"/>
            <w:gridSpan w:val="7"/>
            <w:vMerge w:val="continue"/>
            <w:tcBorders>
              <w:top w:val="nil"/>
              <w:left w:val="nil"/>
              <w:bottom w:val="single" w:color="000000" w:sz="4" w:space="0"/>
              <w:right w:val="nil"/>
            </w:tcBorders>
            <w:vAlign w:val="center"/>
          </w:tcPr>
          <w:p>
            <w:pPr>
              <w:widowControl/>
              <w:jc w:val="left"/>
              <w:rPr>
                <w:rFonts w:ascii="Noto Sans Brahmi" w:hAnsi="Noto Sans Brahmi" w:eastAsia="宋体" w:cs="Noto Sans Brahmi"/>
                <w:b/>
                <w:bCs/>
                <w:kern w:val="0"/>
                <w:sz w:val="32"/>
                <w:szCs w:val="32"/>
              </w:rPr>
            </w:pPr>
          </w:p>
        </w:tc>
      </w:tr>
      <w:tr>
        <w:tblPrEx>
          <w:tblCellMar>
            <w:top w:w="0" w:type="dxa"/>
            <w:left w:w="108" w:type="dxa"/>
            <w:bottom w:w="0" w:type="dxa"/>
            <w:right w:w="108" w:type="dxa"/>
          </w:tblCellMar>
        </w:tblPrEx>
        <w:trPr>
          <w:trHeight w:val="769" w:hRule="atLeast"/>
          <w:jc w:val="center"/>
        </w:trPr>
        <w:tc>
          <w:tcPr>
            <w:tcW w:w="14960" w:type="dxa"/>
            <w:gridSpan w:val="7"/>
            <w:vMerge w:val="continue"/>
            <w:tcBorders>
              <w:top w:val="nil"/>
              <w:left w:val="nil"/>
              <w:bottom w:val="single" w:color="000000" w:sz="4" w:space="0"/>
              <w:right w:val="nil"/>
            </w:tcBorders>
            <w:vAlign w:val="center"/>
          </w:tcPr>
          <w:p>
            <w:pPr>
              <w:widowControl/>
              <w:jc w:val="left"/>
              <w:rPr>
                <w:rFonts w:ascii="Noto Sans Brahmi" w:hAnsi="Noto Sans Brahmi" w:eastAsia="宋体" w:cs="Noto Sans Brahmi"/>
                <w:b/>
                <w:bCs/>
                <w:kern w:val="0"/>
                <w:sz w:val="32"/>
                <w:szCs w:val="32"/>
              </w:rPr>
            </w:pPr>
          </w:p>
        </w:tc>
      </w:tr>
      <w:tr>
        <w:tblPrEx>
          <w:tblCellMar>
            <w:top w:w="0" w:type="dxa"/>
            <w:left w:w="108" w:type="dxa"/>
            <w:bottom w:w="0" w:type="dxa"/>
            <w:right w:w="108" w:type="dxa"/>
          </w:tblCellMar>
        </w:tblPrEx>
        <w:trPr>
          <w:trHeight w:val="576" w:hRule="atLeast"/>
          <w:jc w:val="center"/>
        </w:trPr>
        <w:tc>
          <w:tcPr>
            <w:tcW w:w="787" w:type="dxa"/>
            <w:tcBorders>
              <w:top w:val="nil"/>
              <w:left w:val="single" w:color="auto" w:sz="4" w:space="0"/>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序号</w:t>
            </w:r>
          </w:p>
        </w:tc>
        <w:tc>
          <w:tcPr>
            <w:tcW w:w="1076"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姓名</w:t>
            </w:r>
          </w:p>
        </w:tc>
        <w:tc>
          <w:tcPr>
            <w:tcW w:w="2854"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身份证号</w:t>
            </w:r>
          </w:p>
        </w:tc>
        <w:tc>
          <w:tcPr>
            <w:tcW w:w="3045"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报考单位及职位编码</w:t>
            </w:r>
          </w:p>
        </w:tc>
        <w:tc>
          <w:tcPr>
            <w:tcW w:w="4740"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服务项目及期限</w:t>
            </w:r>
          </w:p>
        </w:tc>
        <w:tc>
          <w:tcPr>
            <w:tcW w:w="870"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加分</w:t>
            </w:r>
          </w:p>
        </w:tc>
        <w:tc>
          <w:tcPr>
            <w:tcW w:w="1588" w:type="dxa"/>
            <w:tcBorders>
              <w:top w:val="nil"/>
              <w:left w:val="nil"/>
              <w:bottom w:val="nil"/>
              <w:right w:val="single" w:color="auto" w:sz="4" w:space="0"/>
            </w:tcBorders>
            <w:shd w:val="clear" w:color="auto" w:fill="auto"/>
            <w:noWrap/>
            <w:vAlign w:val="center"/>
          </w:tcPr>
          <w:p>
            <w:pPr>
              <w:widowControl/>
              <w:jc w:val="center"/>
              <w:rPr>
                <w:rFonts w:ascii="Noto Sans Brahmi" w:hAnsi="Noto Sans Brahmi" w:eastAsia="宋体" w:cs="Noto Sans Brahmi"/>
                <w:kern w:val="0"/>
                <w:sz w:val="20"/>
                <w:szCs w:val="20"/>
              </w:rPr>
            </w:pPr>
            <w:r>
              <w:rPr>
                <w:rFonts w:ascii="Noto Sans Brahmi" w:hAnsi="Noto Sans Brahmi" w:eastAsia="宋体" w:cs="Noto Sans Brahmi"/>
                <w:kern w:val="0"/>
                <w:sz w:val="20"/>
                <w:szCs w:val="20"/>
              </w:rPr>
              <w:t>备注</w:t>
            </w:r>
          </w:p>
        </w:tc>
      </w:tr>
      <w:tr>
        <w:tblPrEx>
          <w:tblCellMar>
            <w:top w:w="0" w:type="dxa"/>
            <w:left w:w="108" w:type="dxa"/>
            <w:bottom w:w="0" w:type="dxa"/>
            <w:right w:w="108" w:type="dxa"/>
          </w:tblCellMar>
        </w:tblPrEx>
        <w:trPr>
          <w:trHeight w:val="430"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1</w:t>
            </w:r>
          </w:p>
        </w:tc>
        <w:tc>
          <w:tcPr>
            <w:tcW w:w="1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张国柱</w:t>
            </w:r>
          </w:p>
        </w:tc>
        <w:tc>
          <w:tcPr>
            <w:tcW w:w="2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511023199307016514</w:t>
            </w:r>
          </w:p>
        </w:tc>
        <w:tc>
          <w:tcPr>
            <w:tcW w:w="30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资阳市博物馆   030007</w:t>
            </w:r>
          </w:p>
        </w:tc>
        <w:tc>
          <w:tcPr>
            <w:tcW w:w="47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退役大学生士兵</w:t>
            </w: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4</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优秀义务兵</w:t>
            </w:r>
          </w:p>
        </w:tc>
      </w:tr>
      <w:tr>
        <w:tblPrEx>
          <w:tblCellMar>
            <w:top w:w="0" w:type="dxa"/>
            <w:left w:w="108" w:type="dxa"/>
            <w:bottom w:w="0" w:type="dxa"/>
            <w:right w:w="108" w:type="dxa"/>
          </w:tblCellMar>
        </w:tblPrEx>
        <w:trPr>
          <w:trHeight w:val="443" w:hRule="atLeast"/>
          <w:jc w:val="center"/>
        </w:trPr>
        <w:tc>
          <w:tcPr>
            <w:tcW w:w="7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2</w:t>
            </w:r>
          </w:p>
        </w:tc>
        <w:tc>
          <w:tcPr>
            <w:tcW w:w="1076"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肖雪莲</w:t>
            </w:r>
          </w:p>
        </w:tc>
        <w:tc>
          <w:tcPr>
            <w:tcW w:w="2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510124199207284045</w:t>
            </w:r>
          </w:p>
        </w:tc>
        <w:tc>
          <w:tcPr>
            <w:tcW w:w="30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资阳市博物馆   030007</w:t>
            </w:r>
          </w:p>
        </w:tc>
        <w:tc>
          <w:tcPr>
            <w:tcW w:w="47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“大学生志愿服务西部计划”，服务期满,3年</w:t>
            </w:r>
          </w:p>
        </w:tc>
        <w:tc>
          <w:tcPr>
            <w:tcW w:w="8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Noto Sans Brahmi" w:hAnsi="Noto Sans Brahmi" w:eastAsia="宋体" w:cs="Noto Sans Brahmi"/>
                <w:kern w:val="0"/>
                <w:sz w:val="20"/>
                <w:szCs w:val="20"/>
              </w:rPr>
            </w:pPr>
            <w:r>
              <w:rPr>
                <w:rFonts w:ascii="Noto Sans Brahmi" w:hAnsi="Noto Sans Brahmi" w:eastAsia="宋体" w:cs="Noto Sans Brahmi"/>
                <w:color w:val="000000"/>
                <w:kern w:val="0"/>
                <w:sz w:val="20"/>
                <w:szCs w:val="20"/>
              </w:rPr>
              <w:t>6</w:t>
            </w:r>
          </w:p>
        </w:tc>
        <w:tc>
          <w:tcPr>
            <w:tcW w:w="158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Noto Sans Brahmi" w:hAnsi="Noto Sans Brahmi" w:eastAsia="宋体" w:cs="Noto Sans Brahmi"/>
                <w:kern w:val="0"/>
                <w:sz w:val="20"/>
                <w:szCs w:val="20"/>
              </w:rPr>
            </w:pPr>
          </w:p>
        </w:tc>
      </w:tr>
    </w:tbl>
    <w:p>
      <w:pPr>
        <w:spacing w:line="540" w:lineRule="exact"/>
        <w:jc w:val="center"/>
        <w:rPr>
          <w:rFonts w:ascii="Noto Sans Brahmi" w:hAnsi="Noto Sans Brahmi" w:eastAsia="方正小标宋简体" w:cs="Noto Sans Brahmi"/>
          <w:sz w:val="44"/>
          <w:szCs w:val="44"/>
        </w:rPr>
      </w:pPr>
    </w:p>
    <w:p>
      <w:pPr>
        <w:spacing w:line="540" w:lineRule="exact"/>
        <w:jc w:val="center"/>
        <w:rPr>
          <w:rFonts w:ascii="Noto Sans Brahmi" w:hAnsi="Noto Sans Brahmi" w:eastAsia="方正小标宋简体" w:cs="Noto Sans Brahmi"/>
          <w:sz w:val="44"/>
          <w:szCs w:val="44"/>
        </w:rPr>
      </w:pPr>
    </w:p>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Brahmi">
    <w:altName w:val="Segoe UI Symbol"/>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E3B3B"/>
    <w:rsid w:val="493E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2021-12-03T09:10:00Z</dcterms:created>
  <dc:creator>Administrator</dc:creator>
  <cp:lastModifiedBy>Administrator</cp:lastModifiedBy>
  <dcterms:modified xsi:type="dcterms:W3CDTF">2021-12-03T09:10:58Z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