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atLeast"/>
        <w:jc w:val="left"/>
        <w:rPr>
          <w:rFonts w:hint="default" w:ascii="Times New Roman" w:hAnsi="Times New Roman" w:eastAsia="方正小标宋_GBK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3"/>
          <w:szCs w:val="33"/>
          <w:lang w:val="en-US" w:eastAsia="zh-CN"/>
        </w:rPr>
        <w:t>附件2</w:t>
      </w:r>
    </w:p>
    <w:p>
      <w:pPr>
        <w:spacing w:line="590" w:lineRule="atLeast"/>
        <w:jc w:val="center"/>
        <w:rPr>
          <w:rFonts w:hint="default" w:ascii="Times New Roman" w:hAnsi="Times New Roman" w:eastAsia="方正小标宋_GBK"/>
          <w:bCs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广安</w:t>
      </w:r>
      <w:r>
        <w:rPr>
          <w:rFonts w:hint="eastAsia" w:ascii="Times New Roman" w:hAnsi="Times New Roman" w:eastAsia="方正小标宋_GBK"/>
          <w:bCs/>
          <w:sz w:val="44"/>
          <w:szCs w:val="44"/>
          <w:lang w:eastAsia="zh-CN"/>
        </w:rPr>
        <w:t>保安集团有限公司</w:t>
      </w:r>
      <w:r>
        <w:rPr>
          <w:rFonts w:ascii="Times New Roman" w:hAnsi="Times New Roman" w:eastAsia="方正小标宋_GBK"/>
          <w:bCs/>
          <w:sz w:val="44"/>
          <w:szCs w:val="44"/>
        </w:rPr>
        <w:t>应聘人员登记表</w:t>
      </w:r>
    </w:p>
    <w:tbl>
      <w:tblPr>
        <w:tblStyle w:val="2"/>
        <w:tblW w:w="102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09"/>
        <w:gridCol w:w="925"/>
        <w:gridCol w:w="1110"/>
        <w:gridCol w:w="24"/>
        <w:gridCol w:w="859"/>
        <w:gridCol w:w="569"/>
        <w:gridCol w:w="214"/>
        <w:gridCol w:w="484"/>
        <w:gridCol w:w="879"/>
        <w:gridCol w:w="407"/>
        <w:gridCol w:w="585"/>
        <w:gridCol w:w="141"/>
        <w:gridCol w:w="125"/>
        <w:gridCol w:w="698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民族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日期</w:t>
            </w:r>
          </w:p>
        </w:tc>
        <w:tc>
          <w:tcPr>
            <w:tcW w:w="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both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身高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婚姻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状况</w:t>
            </w:r>
          </w:p>
        </w:tc>
        <w:tc>
          <w:tcPr>
            <w:tcW w:w="8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both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9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面貌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入党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8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1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参工时间</w:t>
            </w: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8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爱好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特长</w:t>
            </w:r>
          </w:p>
        </w:tc>
        <w:tc>
          <w:tcPr>
            <w:tcW w:w="44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身份证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号码</w:t>
            </w:r>
          </w:p>
        </w:tc>
        <w:tc>
          <w:tcPr>
            <w:tcW w:w="312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2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联系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445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现工作单位及职务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  <w:t>期望薪资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  <w:t>应聘本职位的优势</w:t>
            </w:r>
          </w:p>
        </w:tc>
        <w:tc>
          <w:tcPr>
            <w:tcW w:w="88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264" w:type="dxa"/>
            <w:gridSpan w:val="16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学 习 简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教育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毕业学校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（含高中、高校）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学习时间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8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技能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训练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情况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培训机构/单位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培训内容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培训时间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64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工  作  简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工作时间</w:t>
            </w: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职位</w:t>
            </w: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离职原因</w:t>
            </w: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0" w:firstLineChars="400"/>
              <w:contextualSpacing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31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264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0CECE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30"/>
                <w:szCs w:val="30"/>
              </w:rPr>
              <w:t>家 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主要社会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关  系</w:t>
            </w: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年  龄</w:t>
            </w: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工作单位/住址</w:t>
            </w: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  <w:t>从事职业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eastAsia="仿宋" w:cs="Times New Roman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1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Times New Roman" w:hAnsi="Times New Roman" w:eastAsia="仿宋" w:cs="Times New Roman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3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2022-01-05T08:43:52Z</dcterms:created>
  <dc:creator>Administrator</dc:creator>
  <cp:lastModifiedBy>黄阿姨</cp:lastModifiedBy>
  <dcterms:modified xsi:type="dcterms:W3CDTF">2022-01-05T08:43:56Z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