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乐山市沙湾区铜河发展（集团）有限公司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管理</w:t>
      </w:r>
    </w:p>
    <w:p>
      <w:pPr>
        <w:spacing w:line="6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岗位和专业技术岗位人员</w:t>
      </w:r>
      <w:r>
        <w:rPr>
          <w:rFonts w:hint="eastAsia" w:ascii="方正小标宋简体" w:eastAsia="方正小标宋简体"/>
          <w:bCs/>
          <w:sz w:val="36"/>
          <w:szCs w:val="36"/>
        </w:rPr>
        <w:t>报名登记表</w:t>
      </w:r>
    </w:p>
    <w:tbl>
      <w:tblPr>
        <w:tblStyle w:val="4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162"/>
        <w:gridCol w:w="887"/>
        <w:gridCol w:w="338"/>
        <w:gridCol w:w="741"/>
        <w:gridCol w:w="44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贴照片处（一寸红底彩色免冠照片）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　族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　间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　育</w:t>
            </w:r>
          </w:p>
        </w:tc>
        <w:tc>
          <w:tcPr>
            <w:tcW w:w="2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应聘职位及岗位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本人联系方式</w:t>
            </w:r>
          </w:p>
        </w:tc>
        <w:tc>
          <w:tcPr>
            <w:tcW w:w="2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口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tcMar>
              <w:top w:w="57" w:type="dxa"/>
              <w:bottom w:w="57" w:type="dxa"/>
            </w:tcMar>
          </w:tcPr>
          <w:p>
            <w:pPr>
              <w:spacing w:line="32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（从大学起填写）</w:t>
            </w: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5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主要包含以下内容：</w:t>
            </w: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1.近三年来主要工作业绩；</w:t>
            </w: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2.工作中的典型案例；</w:t>
            </w: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3.个人主要特点特长，擅长领域；</w:t>
            </w: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4.近三年来奖惩情况。</w:t>
            </w: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pacing w:val="46"/>
                <w:sz w:val="24"/>
              </w:rPr>
            </w:pPr>
            <w:r>
              <w:rPr>
                <w:rFonts w:hint="eastAsia"/>
                <w:b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应聘人承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楷体_GB2312" w:hAnsi="楷体_GB2312" w:eastAsia="楷体_GB2312"/>
                <w:b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承诺人（签字）：</w:t>
            </w:r>
          </w:p>
          <w:p>
            <w:pPr>
              <w:spacing w:line="440" w:lineRule="exact"/>
              <w:ind w:firstLine="5783" w:firstLineChars="24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F4BF1"/>
    <w:rsid w:val="00230899"/>
    <w:rsid w:val="003F1A78"/>
    <w:rsid w:val="00A13CD5"/>
    <w:rsid w:val="00BF5850"/>
    <w:rsid w:val="181F4BF1"/>
    <w:rsid w:val="29517523"/>
    <w:rsid w:val="31290BE6"/>
    <w:rsid w:val="37B72DC7"/>
    <w:rsid w:val="525A2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2022-01-12T07:07:00Z</dcterms:created>
  <dc:creator>人鱼水兽</dc:creator>
  <cp:lastModifiedBy>admin</cp:lastModifiedBy>
  <dcterms:modified xsi:type="dcterms:W3CDTF">2022-02-18T07:25:39Z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B31EFE04CD414364BC0CF660EB06E962</vt:lpwstr>
  </property>
</Properties>
</file>