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前锋区202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年农技推广体系改革与建设项目特聘农技员申报表</w:t>
      </w:r>
    </w:p>
    <w:tbl>
      <w:tblPr>
        <w:tblStyle w:val="5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051"/>
        <w:gridCol w:w="1771"/>
        <w:gridCol w:w="177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姓    名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性    别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出生年月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文化程度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政治面貌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联系电话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人员类别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专业特长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联系地址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个人简历</w:t>
            </w:r>
          </w:p>
        </w:tc>
        <w:tc>
          <w:tcPr>
            <w:tcW w:w="7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应聘人员承诺</w:t>
            </w:r>
          </w:p>
        </w:tc>
        <w:tc>
          <w:tcPr>
            <w:tcW w:w="731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600" w:firstLineChars="200"/>
              <w:jc w:val="left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本人承诺所提供的材料真实有效，如有弄虚作假，视为自动放弃聘用资格。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应聘人：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年  月  日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7313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00" w:lineRule="exact"/>
        <w:jc w:val="left"/>
        <w:textAlignment w:val="auto"/>
        <w:rPr>
          <w:rFonts w:hint="eastAsia" w:eastAsia="仿宋_GB2312" w:cs="仿宋_GB2312"/>
          <w:b/>
          <w:bCs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方正仿宋_GBK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eastAsia="仿宋_GB2312" w:cs="仿宋_GB2312"/>
          <w:b/>
          <w:bCs/>
          <w:sz w:val="30"/>
          <w:szCs w:val="30"/>
          <w:shd w:val="clear" w:color="auto" w:fill="FFFFFF"/>
          <w:lang w:val="en-US" w:eastAsia="zh-CN"/>
        </w:rPr>
        <w:t>人员类别：</w:t>
      </w:r>
      <w:r>
        <w:rPr>
          <w:rFonts w:hint="eastAsia" w:eastAsia="仿宋_GB2312" w:cs="仿宋_GB2312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0"/>
          <w:szCs w:val="30"/>
          <w:shd w:val="clear" w:color="auto" w:fill="FFFFFF"/>
        </w:rPr>
        <w:t>农业乡土专家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0"/>
          <w:szCs w:val="30"/>
          <w:shd w:val="clear" w:color="auto" w:fill="FFFFFF"/>
        </w:rPr>
        <w:t>种养能手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0"/>
          <w:szCs w:val="30"/>
          <w:shd w:val="clear" w:color="auto" w:fill="FFFFFF"/>
        </w:rPr>
        <w:t>新型农业经营主体的技术骨干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sz w:val="30"/>
          <w:szCs w:val="30"/>
          <w:shd w:val="clear" w:color="auto" w:fill="FFFFFF"/>
        </w:rPr>
        <w:t>高级职业农民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eastAsia="方正仿宋_GBK" w:cs="方正仿宋_GBK"/>
          <w:sz w:val="30"/>
          <w:szCs w:val="30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sz w:val="30"/>
          <w:szCs w:val="30"/>
          <w:shd w:val="clear" w:color="auto" w:fill="FFFFFF"/>
        </w:rPr>
        <w:t>农业科研教学单位一线服务人员</w:t>
      </w:r>
      <w:r>
        <w:rPr>
          <w:rFonts w:hint="eastAsia" w:ascii="Times New Roman" w:hAnsi="Times New Roman" w:eastAsia="方正仿宋_GBK" w:cs="方正仿宋_GBK"/>
          <w:sz w:val="30"/>
          <w:szCs w:val="30"/>
          <w:shd w:val="clear" w:color="auto" w:fill="FFFFFF"/>
          <w:lang w:val="en-US" w:eastAsia="zh-CN"/>
        </w:rPr>
        <w:t>；6.</w:t>
      </w:r>
      <w:r>
        <w:rPr>
          <w:rFonts w:hint="eastAsia" w:ascii="Times New Roman" w:hAnsi="Times New Roman" w:eastAsia="方正仿宋_GBK" w:cs="方正仿宋_GBK"/>
          <w:sz w:val="33"/>
          <w:szCs w:val="33"/>
          <w:shd w:val="clear" w:color="auto" w:fill="FFFFFF"/>
          <w:lang w:val="en-US" w:eastAsia="zh-CN"/>
        </w:rPr>
        <w:t>取得</w:t>
      </w:r>
      <w:r>
        <w:rPr>
          <w:rFonts w:hint="eastAsia" w:ascii="Times New Roman" w:hAnsi="Times New Roman" w:eastAsia="方正仿宋_GBK" w:cs="方正仿宋_GBK"/>
          <w:sz w:val="33"/>
          <w:szCs w:val="33"/>
          <w:shd w:val="clear" w:color="auto" w:fill="FFFFFF"/>
          <w:lang w:eastAsia="zh-CN"/>
        </w:rPr>
        <w:t>大专及以上学历且未就业</w:t>
      </w:r>
      <w:r>
        <w:rPr>
          <w:rFonts w:hint="eastAsia" w:eastAsia="方正仿宋_GBK" w:cs="方正仿宋_GBK"/>
          <w:sz w:val="33"/>
          <w:szCs w:val="33"/>
          <w:shd w:val="clear" w:color="auto" w:fill="FFFFFF"/>
          <w:lang w:eastAsia="zh-CN"/>
        </w:rPr>
        <w:t>人员</w:t>
      </w:r>
      <w:r>
        <w:rPr>
          <w:rFonts w:hint="default" w:ascii="Times New Roman" w:hAnsi="Times New Roman" w:eastAsia="方正仿宋_GBK" w:cs="方正仿宋_GBK"/>
          <w:sz w:val="33"/>
          <w:szCs w:val="33"/>
          <w:shd w:val="clear" w:color="auto" w:fill="FFFFFF"/>
        </w:rPr>
        <w:t>（限</w:t>
      </w:r>
      <w:r>
        <w:rPr>
          <w:rFonts w:hint="eastAsia" w:ascii="Times New Roman" w:hAnsi="Times New Roman" w:eastAsia="方正仿宋_GBK" w:cs="方正仿宋_GBK"/>
          <w:sz w:val="33"/>
          <w:szCs w:val="33"/>
          <w:shd w:val="clear" w:color="auto" w:fill="FFFFFF"/>
          <w:lang w:eastAsia="zh-CN"/>
        </w:rPr>
        <w:t>涉农</w:t>
      </w:r>
      <w:r>
        <w:rPr>
          <w:rFonts w:hint="default" w:ascii="Times New Roman" w:hAnsi="Times New Roman" w:eastAsia="方正仿宋_GBK" w:cs="方正仿宋_GBK"/>
          <w:sz w:val="33"/>
          <w:szCs w:val="33"/>
          <w:shd w:val="clear" w:color="auto" w:fill="FFFFFF"/>
        </w:rPr>
        <w:t>相关专业）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0571"/>
    <w:rsid w:val="05926AFC"/>
    <w:rsid w:val="0822021C"/>
    <w:rsid w:val="0C692F12"/>
    <w:rsid w:val="0E963B01"/>
    <w:rsid w:val="134C2D9D"/>
    <w:rsid w:val="181C737D"/>
    <w:rsid w:val="18664372"/>
    <w:rsid w:val="1A6B4094"/>
    <w:rsid w:val="2B652E24"/>
    <w:rsid w:val="2F060571"/>
    <w:rsid w:val="31CF7DC2"/>
    <w:rsid w:val="44FE5AC3"/>
    <w:rsid w:val="465A4995"/>
    <w:rsid w:val="49185819"/>
    <w:rsid w:val="4E0B2A9E"/>
    <w:rsid w:val="4F8C6B6C"/>
    <w:rsid w:val="57B1418D"/>
    <w:rsid w:val="5806097D"/>
    <w:rsid w:val="596B5D20"/>
    <w:rsid w:val="5A405CDC"/>
    <w:rsid w:val="60E40CA3"/>
    <w:rsid w:val="623164D0"/>
    <w:rsid w:val="65BE25BD"/>
    <w:rsid w:val="669E73DD"/>
    <w:rsid w:val="679F6B13"/>
    <w:rsid w:val="6C8A042E"/>
    <w:rsid w:val="70357BF9"/>
    <w:rsid w:val="71BE4B3A"/>
    <w:rsid w:val="71C33EB4"/>
    <w:rsid w:val="71E51E19"/>
    <w:rsid w:val="727129D2"/>
    <w:rsid w:val="79715AD7"/>
    <w:rsid w:val="79A204E3"/>
    <w:rsid w:val="7A543574"/>
    <w:rsid w:val="7CA4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209</Characters>
  <Lines>0</Lines>
  <Paragraphs>0</Paragraphs>
  <TotalTime>21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2021-11-23T08:40:00Z</dcterms:created>
  <dc:creator>叶言</dc:creator>
  <cp:lastModifiedBy>球球的小鱼饼干</cp:lastModifiedBy>
  <cp:lastPrinted>2021-11-24T09:03:00Z</cp:lastPrinted>
  <dcterms:modified xsi:type="dcterms:W3CDTF">2022-03-17T01:56:35Z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58B61EC7BE3C4BA3A849A5BA80A9AA1E</vt:lpwstr>
  </property>
</Properties>
</file>