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仿宋_GBK"/>
          <w:sz w:val="33"/>
          <w:szCs w:val="33"/>
        </w:rPr>
      </w:pPr>
      <w:bookmarkStart w:id="0" w:name="_GoBack"/>
      <w:bookmarkEnd w:id="0"/>
      <w:r>
        <w:rPr>
          <w:rFonts w:eastAsia="方正仿宋_GBK"/>
          <w:sz w:val="33"/>
          <w:szCs w:val="33"/>
        </w:rPr>
        <w:t>附件2</w:t>
      </w:r>
    </w:p>
    <w:p>
      <w:pPr>
        <w:jc w:val="center"/>
        <w:rPr>
          <w:rFonts w:hint="eastAsia" w:ascii="方正小标宋_GBK" w:eastAsia="方正小标宋_GBK"/>
          <w:b/>
          <w:sz w:val="38"/>
          <w:szCs w:val="38"/>
        </w:rPr>
      </w:pPr>
      <w:r>
        <w:rPr>
          <w:rFonts w:hint="eastAsia" w:ascii="方正小标宋_GBK" w:eastAsia="方正小标宋_GBK"/>
          <w:b/>
          <w:sz w:val="38"/>
          <w:szCs w:val="38"/>
        </w:rPr>
        <w:t>个人健康信息承诺书</w:t>
      </w:r>
    </w:p>
    <w:tbl>
      <w:tblPr>
        <w:tblStyle w:val="7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843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学校名称（单位名称、家庭住址）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9" w:hRule="atLeast"/>
          <w:jc w:val="center"/>
        </w:trPr>
        <w:tc>
          <w:tcPr>
            <w:tcW w:w="9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ind w:firstLine="30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ind w:firstLine="60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1.</w:t>
            </w:r>
            <w:r>
              <w:rPr>
                <w:rFonts w:hint="eastAsia" w:ascii="仿宋_GB2312"/>
                <w:sz w:val="28"/>
                <w:szCs w:val="28"/>
              </w:rPr>
              <w:t>本人没有被诊断为新冠肺炎确诊病例或疑似病例。</w:t>
            </w:r>
          </w:p>
          <w:p>
            <w:pPr>
              <w:spacing w:line="400" w:lineRule="exact"/>
              <w:ind w:firstLine="60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2.</w:t>
            </w:r>
            <w:r>
              <w:rPr>
                <w:rFonts w:hint="eastAsia" w:ascii="仿宋_GB2312"/>
                <w:sz w:val="28"/>
                <w:szCs w:val="28"/>
              </w:rPr>
              <w:t>本人过去</w:t>
            </w:r>
            <w:r>
              <w:rPr>
                <w:rFonts w:ascii="仿宋_GB2312"/>
                <w:sz w:val="28"/>
                <w:szCs w:val="28"/>
              </w:rPr>
              <w:t>14</w:t>
            </w:r>
            <w:r>
              <w:rPr>
                <w:rFonts w:hint="eastAsia" w:ascii="仿宋_GB2312"/>
                <w:sz w:val="28"/>
                <w:szCs w:val="28"/>
              </w:rPr>
              <w:t>天内没有中高风险地区及所在县（市、区、旗）或所在直辖市乡镇（街道）旅居史。</w:t>
            </w:r>
          </w:p>
          <w:p>
            <w:pPr>
              <w:spacing w:line="400" w:lineRule="exact"/>
              <w:ind w:firstLine="60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3.</w:t>
            </w:r>
            <w:r>
              <w:rPr>
                <w:rFonts w:hint="eastAsia" w:ascii="仿宋_GB2312"/>
                <w:sz w:val="28"/>
                <w:szCs w:val="28"/>
              </w:rPr>
              <w:t>本人过去</w:t>
            </w:r>
            <w:r>
              <w:rPr>
                <w:rFonts w:ascii="仿宋_GB2312"/>
                <w:sz w:val="28"/>
                <w:szCs w:val="28"/>
              </w:rPr>
              <w:t>14</w:t>
            </w:r>
            <w:r>
              <w:rPr>
                <w:rFonts w:hint="eastAsia" w:ascii="仿宋_GB2312"/>
                <w:sz w:val="28"/>
                <w:szCs w:val="28"/>
              </w:rPr>
              <w:t>天内没有已公布本土新增感染者但暂未划定中高风险地区及所在县（市、区、旗）或所在直辖市乡镇（街道）旅居史。</w:t>
            </w:r>
          </w:p>
          <w:p>
            <w:pPr>
              <w:spacing w:line="400" w:lineRule="exact"/>
              <w:ind w:firstLine="60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4.</w:t>
            </w:r>
            <w:r>
              <w:rPr>
                <w:rFonts w:hint="eastAsia" w:ascii="仿宋_GB2312"/>
                <w:sz w:val="28"/>
                <w:szCs w:val="28"/>
              </w:rPr>
              <w:t>本人没有正在被实施居家或集中隔离。</w:t>
            </w:r>
          </w:p>
          <w:p>
            <w:pPr>
              <w:spacing w:line="400" w:lineRule="exact"/>
              <w:ind w:firstLine="60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5.</w:t>
            </w:r>
            <w:r>
              <w:rPr>
                <w:rFonts w:hint="eastAsia" w:ascii="仿宋_GB2312"/>
                <w:sz w:val="28"/>
                <w:szCs w:val="28"/>
              </w:rPr>
              <w:t>本人过去</w:t>
            </w:r>
            <w:r>
              <w:rPr>
                <w:rFonts w:ascii="仿宋_GB2312"/>
                <w:sz w:val="28"/>
                <w:szCs w:val="28"/>
              </w:rPr>
              <w:t>14</w:t>
            </w:r>
            <w:r>
              <w:rPr>
                <w:rFonts w:hint="eastAsia" w:ascii="仿宋_GB2312"/>
                <w:sz w:val="28"/>
                <w:szCs w:val="28"/>
              </w:rPr>
              <w:t>天内没有居家隔离医学观察人员接触史。</w:t>
            </w:r>
          </w:p>
          <w:p>
            <w:pPr>
              <w:spacing w:line="400" w:lineRule="exact"/>
              <w:ind w:firstLine="60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6.</w:t>
            </w:r>
            <w:r>
              <w:rPr>
                <w:rFonts w:hint="eastAsia" w:ascii="仿宋_GB2312"/>
                <w:sz w:val="28"/>
                <w:szCs w:val="28"/>
              </w:rPr>
              <w:t>本人目前没有发热、咳嗽、乏力、胸闷等症状。</w:t>
            </w:r>
          </w:p>
          <w:p>
            <w:pPr>
              <w:spacing w:line="400" w:lineRule="exact"/>
              <w:ind w:firstLine="60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20" w:lineRule="exact"/>
              <w:ind w:firstLine="300" w:firstLineChars="100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20" w:lineRule="exact"/>
              <w:ind w:firstLine="300" w:firstLineChars="1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承诺人：</w:t>
            </w:r>
          </w:p>
          <w:p>
            <w:pPr>
              <w:autoSpaceDE w:val="0"/>
              <w:autoSpaceDN w:val="0"/>
              <w:spacing w:line="520" w:lineRule="exact"/>
              <w:ind w:firstLine="300" w:firstLineChars="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1.</w:t>
      </w:r>
      <w:r>
        <w:rPr>
          <w:rFonts w:hint="eastAsia"/>
          <w:sz w:val="24"/>
        </w:rPr>
        <w:t>官方当日最新发布数据，各省份确诊病例数可登录国家政务服务平台查询。</w:t>
      </w:r>
    </w:p>
    <w:p>
      <w:pPr>
        <w:autoSpaceDE w:val="0"/>
        <w:autoSpaceDN w:val="0"/>
        <w:spacing w:line="300" w:lineRule="exact"/>
        <w:ind w:firstLine="780" w:firstLineChars="300"/>
        <w:jc w:val="left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ind w:firstLine="780" w:firstLineChars="300"/>
        <w:jc w:val="left"/>
      </w:pPr>
      <w:r>
        <w:rPr>
          <w:sz w:val="24"/>
        </w:rPr>
        <w:t>3.</w:t>
      </w:r>
      <w:r>
        <w:rPr>
          <w:rFonts w:hint="eastAsia"/>
          <w:sz w:val="24"/>
        </w:rPr>
        <w:t>承诺书落款时间应为报名或考试当日。</w:t>
      </w:r>
      <w:r>
        <w:rPr>
          <w:shd w:val="clear" w:color="auto" w:fill="FFFFFF"/>
        </w:rPr>
        <w:t xml:space="preserve">             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2098" w:right="1474" w:bottom="1985" w:left="1588" w:header="907" w:footer="1644" w:gutter="0"/>
      <w:cols w:space="425" w:num="1"/>
      <w:titlePg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eastAsia="方正仿宋简体"/>
        <w:sz w:val="24"/>
        <w:szCs w:val="24"/>
      </w:rPr>
    </w:pPr>
    <w:r>
      <w:rPr>
        <w:rStyle w:val="10"/>
        <w:rFonts w:hint="eastAsia" w:eastAsia="方正仿宋简体"/>
        <w:sz w:val="24"/>
        <w:szCs w:val="24"/>
      </w:rPr>
      <w:t>—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  <w:lang/>
      </w:rPr>
      <w:t>11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eastAsia="方正仿宋简体"/>
        <w:sz w:val="24"/>
        <w:szCs w:val="24"/>
      </w:rPr>
      <w:t>—</w:t>
    </w:r>
  </w:p>
  <w:p>
    <w:pPr>
      <w:pStyle w:val="4"/>
      <w:ind w:right="360" w:firstLine="360"/>
      <w:rPr>
        <w:rStyle w:val="10"/>
      </w:rPr>
    </w:pPr>
    <w:r>
      <w:rPr>
        <w:rStyle w:val="10"/>
        <w:rFonts w:hint="eastAsia" w:ascii="方正仿宋简体"/>
        <w:sz w:val="24"/>
      </w:rPr>
      <w:t xml:space="preserve">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4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276860</wp:posOffset>
              </wp:positionV>
              <wp:extent cx="5762625" cy="55880"/>
              <wp:effectExtent l="0" t="4445" r="9525" b="15875"/>
              <wp:wrapNone/>
              <wp:docPr id="7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5762625" cy="55880"/>
                        <a:chOff x="1509" y="2411"/>
                        <a:chExt cx="9075" cy="88"/>
                      </a:xfrm>
                    </wpg:grpSpPr>
                    <wps:wsp>
                      <wps:cNvPr id="5" name="直线 40"/>
                      <wps:cNvSpPr/>
                      <wps:spPr>
                        <a:xfrm>
                          <a:off x="1509" y="2498"/>
                          <a:ext cx="9075" cy="1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6" name="直线 45"/>
                      <wps:cNvSpPr/>
                      <wps:spPr>
                        <a:xfrm>
                          <a:off x="1509" y="2411"/>
                          <a:ext cx="9075" cy="1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-6.35pt;margin-top:21.8pt;height:4.4pt;width:453.75pt;rotation:11796480f;z-index:-251657216;mso-width-relative:page;mso-height-relative:page;" coordorigin="1509,2411" coordsize="9075,88" o:gfxdata="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f7v5s2QAAAAkBAAAP&#10;AAAAAAAAAAEAIAAAACIAAABkcnMvZG93bnJldi54bWxQSwECFAAUAAAACACHTuJANwNJuokCAAAd&#10;BwAADgAAAAAAAAABACAAAAAoAQAAZHJzL2Uyb0RvYy54bWxQSwUGAAAAAAYABgBZAQAAIwYAAAAA&#10;">
              <o:lock v:ext="edit" aspectratio="f"/>
              <v:line id="直线 40" o:spid="_x0000_s1026" o:spt="20" style="position:absolute;left:1509;top:2498;height:1;width:9075;" filled="f" stroked="t" coordsize="21600,21600" o:gfxdata="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Kfsq8AAAA&#10;2gAAAA8AAAAAAAAAAQAgAAAAIgAAAGRycy9kb3ducmV2LnhtbFBLAQIUABQAAAAIAIdO4kAzLwWe&#10;OwAAADkAAAAQAAAAAAAAAAEAIAAAAAsBAABkcnMvc2hhcGV4bWwueG1sUEsFBgAAAAAGAAYAWwEA&#10;ALUDAAAAAA==&#10;">
                <v:fill on="f" focussize="0,0"/>
                <v:stroke weight="0.5pt" color="#FF0000" joinstyle="round"/>
                <v:imagedata o:title=""/>
                <o:lock v:ext="edit" aspectratio="f"/>
              </v:line>
              <v:line id="直线 45" o:spid="_x0000_s1026" o:spt="20" style="position:absolute;left:1509;top:2411;height:1;width:9075;" filled="f" stroked="t" coordsize="21600,21600" o:gfxdata="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Zatz7sAAADa&#10;AAAADwAAAAAAAAABACAAAAAiAAAAZHJzL2Rvd25yZXYueG1sUEsBAhQAFAAAAAgAh07iQDMvBZ47&#10;AAAAOQAAABAAAAAAAAAAAQAgAAAACgEAAGRycy9zaGFwZXhtbC54bWxQSwUGAAAAAAYABgBbAQAA&#10;tAMAAAAA&#10;">
                <v:fill on="f" focussize="0,0"/>
                <v:stroke weight="2.25pt" color="#FF0000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9C"/>
    <w:rsid w:val="00015C00"/>
    <w:rsid w:val="000204CD"/>
    <w:rsid w:val="00033375"/>
    <w:rsid w:val="00047D82"/>
    <w:rsid w:val="00061420"/>
    <w:rsid w:val="000671C5"/>
    <w:rsid w:val="000720F6"/>
    <w:rsid w:val="00072432"/>
    <w:rsid w:val="00072DC9"/>
    <w:rsid w:val="00074674"/>
    <w:rsid w:val="000A0E81"/>
    <w:rsid w:val="000A2CA8"/>
    <w:rsid w:val="000A670A"/>
    <w:rsid w:val="000B1070"/>
    <w:rsid w:val="000B1EAF"/>
    <w:rsid w:val="000C31C2"/>
    <w:rsid w:val="000E008D"/>
    <w:rsid w:val="000E3C2C"/>
    <w:rsid w:val="000F2FDE"/>
    <w:rsid w:val="00103ED9"/>
    <w:rsid w:val="001066D1"/>
    <w:rsid w:val="001129CE"/>
    <w:rsid w:val="00117DFA"/>
    <w:rsid w:val="00134362"/>
    <w:rsid w:val="001416ED"/>
    <w:rsid w:val="001673DE"/>
    <w:rsid w:val="00170527"/>
    <w:rsid w:val="00185C67"/>
    <w:rsid w:val="001D7EB4"/>
    <w:rsid w:val="00224A45"/>
    <w:rsid w:val="00250B29"/>
    <w:rsid w:val="002614BE"/>
    <w:rsid w:val="00271FDD"/>
    <w:rsid w:val="002B5C7F"/>
    <w:rsid w:val="002C098A"/>
    <w:rsid w:val="003315FD"/>
    <w:rsid w:val="00343A3B"/>
    <w:rsid w:val="0035286B"/>
    <w:rsid w:val="00370A31"/>
    <w:rsid w:val="00370AF9"/>
    <w:rsid w:val="0037662B"/>
    <w:rsid w:val="00380948"/>
    <w:rsid w:val="00392C11"/>
    <w:rsid w:val="0039634F"/>
    <w:rsid w:val="003B2245"/>
    <w:rsid w:val="003C24D8"/>
    <w:rsid w:val="00432B10"/>
    <w:rsid w:val="0043797E"/>
    <w:rsid w:val="00437A8F"/>
    <w:rsid w:val="004544F2"/>
    <w:rsid w:val="00477DD6"/>
    <w:rsid w:val="004A7A2D"/>
    <w:rsid w:val="004B403D"/>
    <w:rsid w:val="004D5E2F"/>
    <w:rsid w:val="004E7E6A"/>
    <w:rsid w:val="005009DD"/>
    <w:rsid w:val="00514ED6"/>
    <w:rsid w:val="005150C8"/>
    <w:rsid w:val="005210E3"/>
    <w:rsid w:val="005344F9"/>
    <w:rsid w:val="00546604"/>
    <w:rsid w:val="005505EE"/>
    <w:rsid w:val="00550FA2"/>
    <w:rsid w:val="00565ED6"/>
    <w:rsid w:val="005834AD"/>
    <w:rsid w:val="005975D4"/>
    <w:rsid w:val="005A23A7"/>
    <w:rsid w:val="005B7077"/>
    <w:rsid w:val="005D2116"/>
    <w:rsid w:val="005E0DA1"/>
    <w:rsid w:val="005F3714"/>
    <w:rsid w:val="006077B8"/>
    <w:rsid w:val="006160FE"/>
    <w:rsid w:val="00642BEC"/>
    <w:rsid w:val="006448AB"/>
    <w:rsid w:val="0065345F"/>
    <w:rsid w:val="00653C53"/>
    <w:rsid w:val="00655BB1"/>
    <w:rsid w:val="00675ED0"/>
    <w:rsid w:val="0067635A"/>
    <w:rsid w:val="00676DE6"/>
    <w:rsid w:val="0069125F"/>
    <w:rsid w:val="006925D0"/>
    <w:rsid w:val="006A2905"/>
    <w:rsid w:val="006A7310"/>
    <w:rsid w:val="006D02A6"/>
    <w:rsid w:val="006F5B31"/>
    <w:rsid w:val="00706D94"/>
    <w:rsid w:val="007159E1"/>
    <w:rsid w:val="00715A25"/>
    <w:rsid w:val="00754004"/>
    <w:rsid w:val="007543B3"/>
    <w:rsid w:val="00770B92"/>
    <w:rsid w:val="0078097C"/>
    <w:rsid w:val="00782ABD"/>
    <w:rsid w:val="007838DD"/>
    <w:rsid w:val="007A1561"/>
    <w:rsid w:val="007C1EDC"/>
    <w:rsid w:val="007C7120"/>
    <w:rsid w:val="007F1B31"/>
    <w:rsid w:val="00810C12"/>
    <w:rsid w:val="0083460E"/>
    <w:rsid w:val="00847ADD"/>
    <w:rsid w:val="008711DF"/>
    <w:rsid w:val="00877111"/>
    <w:rsid w:val="00877B5D"/>
    <w:rsid w:val="00880ECD"/>
    <w:rsid w:val="008968A1"/>
    <w:rsid w:val="008A34ED"/>
    <w:rsid w:val="008B0743"/>
    <w:rsid w:val="008B2647"/>
    <w:rsid w:val="008B55D6"/>
    <w:rsid w:val="008C0FD5"/>
    <w:rsid w:val="008C1DF7"/>
    <w:rsid w:val="008E0D10"/>
    <w:rsid w:val="008E6BFA"/>
    <w:rsid w:val="008F32EB"/>
    <w:rsid w:val="0090281D"/>
    <w:rsid w:val="009034A9"/>
    <w:rsid w:val="00920F06"/>
    <w:rsid w:val="00925818"/>
    <w:rsid w:val="00940B0A"/>
    <w:rsid w:val="0095272C"/>
    <w:rsid w:val="00971375"/>
    <w:rsid w:val="009738C6"/>
    <w:rsid w:val="00997A2C"/>
    <w:rsid w:val="009A3060"/>
    <w:rsid w:val="009D73D4"/>
    <w:rsid w:val="009E0CE2"/>
    <w:rsid w:val="00A0282F"/>
    <w:rsid w:val="00A1165C"/>
    <w:rsid w:val="00A17E54"/>
    <w:rsid w:val="00A25E04"/>
    <w:rsid w:val="00A2761D"/>
    <w:rsid w:val="00A3774B"/>
    <w:rsid w:val="00A60066"/>
    <w:rsid w:val="00A865A0"/>
    <w:rsid w:val="00AB5DEC"/>
    <w:rsid w:val="00AE3FC6"/>
    <w:rsid w:val="00AF419C"/>
    <w:rsid w:val="00AF7D4C"/>
    <w:rsid w:val="00B068FA"/>
    <w:rsid w:val="00B126AD"/>
    <w:rsid w:val="00B2067C"/>
    <w:rsid w:val="00B234D5"/>
    <w:rsid w:val="00B24B97"/>
    <w:rsid w:val="00B43296"/>
    <w:rsid w:val="00B56191"/>
    <w:rsid w:val="00B620CE"/>
    <w:rsid w:val="00B7173C"/>
    <w:rsid w:val="00B76C29"/>
    <w:rsid w:val="00B95967"/>
    <w:rsid w:val="00BA69D6"/>
    <w:rsid w:val="00BB1B6B"/>
    <w:rsid w:val="00BD3DEA"/>
    <w:rsid w:val="00BD7491"/>
    <w:rsid w:val="00C05992"/>
    <w:rsid w:val="00C07C39"/>
    <w:rsid w:val="00C152D7"/>
    <w:rsid w:val="00C20D99"/>
    <w:rsid w:val="00C26BC2"/>
    <w:rsid w:val="00C37CA5"/>
    <w:rsid w:val="00C55A21"/>
    <w:rsid w:val="00C60DA8"/>
    <w:rsid w:val="00C627FC"/>
    <w:rsid w:val="00C664D3"/>
    <w:rsid w:val="00C7161E"/>
    <w:rsid w:val="00C738FA"/>
    <w:rsid w:val="00C8706E"/>
    <w:rsid w:val="00CC1B04"/>
    <w:rsid w:val="00CD456F"/>
    <w:rsid w:val="00D0297D"/>
    <w:rsid w:val="00D170AA"/>
    <w:rsid w:val="00D3369D"/>
    <w:rsid w:val="00D420D4"/>
    <w:rsid w:val="00D7330D"/>
    <w:rsid w:val="00D84650"/>
    <w:rsid w:val="00DA2920"/>
    <w:rsid w:val="00DA3EFA"/>
    <w:rsid w:val="00DD0B0D"/>
    <w:rsid w:val="00DE0129"/>
    <w:rsid w:val="00DE1158"/>
    <w:rsid w:val="00DF0605"/>
    <w:rsid w:val="00DF3E6C"/>
    <w:rsid w:val="00DF60C0"/>
    <w:rsid w:val="00E2171A"/>
    <w:rsid w:val="00E22EA1"/>
    <w:rsid w:val="00E2486D"/>
    <w:rsid w:val="00E25069"/>
    <w:rsid w:val="00E33C4D"/>
    <w:rsid w:val="00E34426"/>
    <w:rsid w:val="00E441A6"/>
    <w:rsid w:val="00E4593A"/>
    <w:rsid w:val="00E50CFC"/>
    <w:rsid w:val="00E5433C"/>
    <w:rsid w:val="00E56AAF"/>
    <w:rsid w:val="00E61A59"/>
    <w:rsid w:val="00E62511"/>
    <w:rsid w:val="00E649A7"/>
    <w:rsid w:val="00E6684B"/>
    <w:rsid w:val="00E83F25"/>
    <w:rsid w:val="00E932FB"/>
    <w:rsid w:val="00EA37BF"/>
    <w:rsid w:val="00EB00FA"/>
    <w:rsid w:val="00EC12D0"/>
    <w:rsid w:val="00EF1245"/>
    <w:rsid w:val="00EF1EBC"/>
    <w:rsid w:val="00F01BD0"/>
    <w:rsid w:val="00F16067"/>
    <w:rsid w:val="00F354B1"/>
    <w:rsid w:val="00F35FAD"/>
    <w:rsid w:val="00F403F9"/>
    <w:rsid w:val="00F41AA9"/>
    <w:rsid w:val="00F45489"/>
    <w:rsid w:val="00F57D1A"/>
    <w:rsid w:val="00F754FC"/>
    <w:rsid w:val="00FA2020"/>
    <w:rsid w:val="00FA284C"/>
    <w:rsid w:val="00FA3422"/>
    <w:rsid w:val="00FA7762"/>
    <w:rsid w:val="00FB1901"/>
    <w:rsid w:val="00FC4989"/>
    <w:rsid w:val="00FD3D61"/>
    <w:rsid w:val="00FD668C"/>
    <w:rsid w:val="00FD748C"/>
    <w:rsid w:val="00FD74BD"/>
    <w:rsid w:val="4B6A3785"/>
    <w:rsid w:val="5D534865"/>
    <w:rsid w:val="7C6F1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 Char Char Char Char"/>
    <w:basedOn w:val="1"/>
    <w:link w:val="8"/>
    <w:uiPriority w:val="0"/>
    <w:rPr>
      <w:rFonts w:eastAsia="宋体"/>
      <w:sz w:val="21"/>
      <w:szCs w:val="20"/>
    </w:rPr>
  </w:style>
  <w:style w:type="character" w:styleId="10">
    <w:name w:val="page number"/>
    <w:basedOn w:val="8"/>
    <w:uiPriority w:val="0"/>
  </w:style>
  <w:style w:type="paragraph" w:customStyle="1" w:styleId="11">
    <w:name w:val="Char Char7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  <w:szCs w:val="32"/>
    </w:rPr>
  </w:style>
  <w:style w:type="paragraph" w:customStyle="1" w:styleId="12">
    <w:name w:val=" Char Char Char1 Char Char Char Char Char Char Char Char Char Char Char Char Char"/>
    <w:basedOn w:val="1"/>
    <w:uiPriority w:val="0"/>
    <w:rPr>
      <w:rFonts w:eastAsia="宋体"/>
      <w:sz w:val="21"/>
      <w:szCs w:val="20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14">
    <w:name w:val="Char Char Char Char"/>
    <w:basedOn w:val="1"/>
    <w:uiPriority w:val="0"/>
    <w:rPr>
      <w:rFonts w:eastAsia="宋体"/>
      <w:sz w:val="21"/>
      <w:szCs w:val="20"/>
    </w:rPr>
  </w:style>
  <w:style w:type="paragraph" w:customStyle="1" w:styleId="15">
    <w:name w:val="Char Char Char1 Char Char Char Char Char Char Char Char Char Char Char Char Char"/>
    <w:basedOn w:val="1"/>
    <w:uiPriority w:val="0"/>
    <w:rPr>
      <w:rFonts w:eastAsia="宋体"/>
      <w:sz w:val="21"/>
      <w:szCs w:val="20"/>
    </w:rPr>
  </w:style>
  <w:style w:type="paragraph" w:customStyle="1" w:styleId="16">
    <w:name w:val="正文1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5177</Words>
  <Characters>5334</Characters>
  <Lines>41</Lines>
  <Paragraphs>11</Paragraphs>
  <TotalTime>1</TotalTime>
  <ScaleCrop>false</ScaleCrop>
  <LinksUpToDate>false</LinksUpToDate>
  <CharactersWithSpaces>5597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2022-03-29T07:41:00Z</dcterms:created>
  <dc:creator>程子琴</dc:creator>
  <cp:lastModifiedBy>郑练练（攀枝花市人才服务中心）</cp:lastModifiedBy>
  <cp:lastPrinted>2022-03-29T07:41:00Z</cp:lastPrinted>
  <dcterms:modified xsi:type="dcterms:W3CDTF">2022-03-29T08:02:42Z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6A9BEC9CE96C4B8E9B447246724C4DBA</vt:lpwstr>
  </property>
</Properties>
</file>