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绵阳市安州区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融媒体中心</w:t>
      </w:r>
      <w:r>
        <w:rPr>
          <w:rFonts w:hint="eastAsia" w:ascii="方正小标宋简体" w:eastAsia="方正小标宋简体"/>
          <w:b/>
          <w:sz w:val="36"/>
          <w:szCs w:val="36"/>
        </w:rPr>
        <w:t>招聘机关事业单位临聘人员报名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信息表</w:t>
      </w:r>
    </w:p>
    <w:tbl>
      <w:tblPr>
        <w:tblStyle w:val="3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933"/>
        <w:gridCol w:w="528"/>
        <w:gridCol w:w="493"/>
        <w:gridCol w:w="784"/>
        <w:gridCol w:w="133"/>
        <w:gridCol w:w="332"/>
        <w:gridCol w:w="133"/>
        <w:gridCol w:w="1050"/>
        <w:gridCol w:w="60"/>
        <w:gridCol w:w="6"/>
        <w:gridCol w:w="1002"/>
        <w:gridCol w:w="357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户口所在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间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特长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 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 况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1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毕业院校、专业及时间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1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毕业院校、专业及时间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身份证号码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  电话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身高（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cm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体重（kg）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视力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286" w:type="dxa"/>
            <w:gridSpan w:val="13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834" w:type="dxa"/>
            <w:gridSpan w:val="15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>本人承诺：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>我郑重承诺所提供的资料和信息完全真实，如有虚假由本人承担全部责任。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 xml:space="preserve">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8834" w:type="dxa"/>
            <w:gridSpan w:val="15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>资格审查人员签字：                    资格复查人员签字：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 xml:space="preserve">     年   月   日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D1CF3"/>
    <w:rsid w:val="063D1C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2022-05-23T08:21:00Z</dcterms:created>
  <dc:creator>jp</dc:creator>
  <cp:lastModifiedBy>jp</cp:lastModifiedBy>
  <dcterms:modified xsi:type="dcterms:W3CDTF">2022-05-23T08:22:10Z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