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广元市人力资源有限责任公司应聘人员报名表</w:t>
      </w:r>
    </w:p>
    <w:bookmarkEnd w:id="0"/>
    <w:p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1"/>
        <w:gridCol w:w="333"/>
        <w:gridCol w:w="605"/>
        <w:gridCol w:w="208"/>
        <w:gridCol w:w="440"/>
        <w:gridCol w:w="144"/>
        <w:gridCol w:w="43"/>
        <w:gridCol w:w="518"/>
        <w:gridCol w:w="382"/>
        <w:gridCol w:w="588"/>
        <w:gridCol w:w="126"/>
        <w:gridCol w:w="241"/>
        <w:gridCol w:w="397"/>
        <w:gridCol w:w="764"/>
        <w:gridCol w:w="749"/>
        <w:gridCol w:w="570"/>
        <w:gridCol w:w="384"/>
        <w:gridCol w:w="748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应聘岗位</w:t>
            </w:r>
          </w:p>
        </w:tc>
        <w:tc>
          <w:tcPr>
            <w:tcW w:w="4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ascii="仿宋" w:hAnsi="仿宋" w:eastAsia="仿宋" w:cs="宋体"/>
                <w:kern w:val="0"/>
              </w:rPr>
              <w:t>报名编号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（考生不填）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姓  名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性别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年月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pacing w:val="-6"/>
              </w:rPr>
            </w:pPr>
            <w:r>
              <w:rPr>
                <w:rFonts w:hint="eastAsia" w:ascii="仿宋" w:hAnsi="仿宋" w:eastAsia="仿宋" w:cs="仿宋_GB2312"/>
              </w:rPr>
              <w:t>民族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pacing w:val="-6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政治面貌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身高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840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籍贯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w w:val="9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现工作单位</w:t>
            </w:r>
          </w:p>
        </w:tc>
        <w:tc>
          <w:tcPr>
            <w:tcW w:w="2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现居住地</w:t>
            </w:r>
          </w:p>
        </w:tc>
        <w:tc>
          <w:tcPr>
            <w:tcW w:w="2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身份证号码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初始学历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毕业时间、院校及专业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教育形式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最高学历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毕业时间、院校及专业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教育形式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个人爱好或特长</w:t>
            </w:r>
          </w:p>
        </w:tc>
        <w:tc>
          <w:tcPr>
            <w:tcW w:w="7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b/>
                <w:bCs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年 月至  年 月</w:t>
            </w: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ascii="仿宋" w:hAnsi="仿宋" w:eastAsia="仿宋" w:cs="仿宋_GB2312"/>
              </w:rPr>
              <w:t>工作单位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b/>
                <w:bCs/>
              </w:rPr>
              <w:t>技术职称，技能资格和等级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时  间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技术、技能名称和等级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授予单位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获奖时间</w:t>
            </w: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pacing w:val="-28"/>
              </w:rPr>
            </w:pPr>
            <w:r>
              <w:rPr>
                <w:rFonts w:hint="eastAsia" w:ascii="仿宋" w:hAnsi="仿宋" w:eastAsia="仿宋" w:cs="仿宋_GB2312"/>
              </w:rPr>
              <w:t>奖励名称</w:t>
            </w: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ascii="宋体" w:hAnsi="宋体" w:cs="仿宋_GB2312"/>
                <w:b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称谓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姓  名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出生日期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面貌</w:t>
            </w: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应聘理由及自我评价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8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</w:rPr>
            </w:pPr>
          </w:p>
          <w:p>
            <w:pPr>
              <w:spacing w:line="280" w:lineRule="exact"/>
              <w:ind w:firstLine="5670" w:firstLineChars="2700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本人签名：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                     2022年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b/>
              </w:rPr>
              <w:t>以上所填各项均属实，若有不实或虚构，愿受取消应聘资格或受聘用后除名之</w:t>
            </w:r>
            <w:r>
              <w:rPr>
                <w:rFonts w:hint="eastAsia" w:ascii="仿宋" w:hAnsi="仿宋" w:eastAsia="仿宋" w:cs="宋体"/>
                <w:b/>
              </w:rPr>
              <w:t>处</w:t>
            </w:r>
            <w:r>
              <w:rPr>
                <w:rFonts w:hint="eastAsia" w:ascii="仿宋" w:hAnsi="仿宋" w:eastAsia="仿宋" w:cs="仿宋_GB2312"/>
                <w:b/>
              </w:rPr>
              <w:t>分。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　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64" w:wrap="around" w:vAnchor="text" w:hAnchor="margin" w:xAlign="outside" w:y="46"/>
      <w:jc w:val="right"/>
      <w:rPr>
        <w:rStyle w:val="5"/>
        <w:rFonts w:hint="eastAsia"/>
        <w:sz w:val="28"/>
        <w:szCs w:val="28"/>
      </w:rPr>
    </w:pPr>
    <w:r>
      <w:rPr>
        <w:rStyle w:val="5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6FC2"/>
    <w:rsid w:val="522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2022-06-07T06:29:00Z</dcterms:created>
  <dc:creator>抹茶小姐1378396968</dc:creator>
  <cp:lastModifiedBy>抹茶小姐1378396968</cp:lastModifiedBy>
  <dcterms:modified xsi:type="dcterms:W3CDTF">2022-06-07T06:29:21Z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0BD71FFB58EE49F7B5343DA832FFDB54</vt:lpwstr>
  </property>
</Properties>
</file>