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4" w:rsidRDefault="003708B4" w:rsidP="003708B4">
      <w:pPr>
        <w:widowControl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708B4" w:rsidRDefault="003708B4" w:rsidP="003708B4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四川省经济和社会发展研究院</w:t>
      </w:r>
    </w:p>
    <w:p w:rsidR="003708B4" w:rsidRDefault="003708B4" w:rsidP="003708B4">
      <w:pPr>
        <w:widowControl/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sz w:val="36"/>
          <w:szCs w:val="36"/>
        </w:rPr>
        <w:t>年公开考核招聘工作人员报名登记表</w:t>
      </w:r>
    </w:p>
    <w:tbl>
      <w:tblPr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 w:rsidR="003708B4" w:rsidTr="002C2FE5">
        <w:trPr>
          <w:trHeight w:val="6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寸正面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蓝底免冠照片</w:t>
            </w:r>
          </w:p>
        </w:tc>
      </w:tr>
      <w:tr w:rsidR="003708B4" w:rsidTr="002C2FE5">
        <w:trPr>
          <w:trHeight w:val="6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参加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婚姻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户籍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711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75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博士研究生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所学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75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硕士研究生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所学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75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本科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所学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75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专业技术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审批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4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联系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9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个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人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简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3708B4" w:rsidRDefault="003708B4" w:rsidP="002C2FE5">
            <w:pPr>
              <w:widowControl/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156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151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科研成果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76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发表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期刊或</w:t>
            </w:r>
          </w:p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本人排名</w:t>
            </w: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49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46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承担</w:t>
            </w:r>
          </w:p>
          <w:p w:rsidR="003708B4" w:rsidRDefault="003708B4" w:rsidP="002C2FE5">
            <w:pPr>
              <w:spacing w:line="36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本人排名</w:t>
            </w:r>
          </w:p>
        </w:tc>
      </w:tr>
      <w:tr w:rsidR="003708B4" w:rsidTr="002C2FE5">
        <w:trPr>
          <w:trHeight w:val="5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3708B4" w:rsidTr="002C2FE5">
        <w:trPr>
          <w:trHeight w:val="600"/>
          <w:jc w:val="center"/>
        </w:trPr>
        <w:tc>
          <w:tcPr>
            <w:tcW w:w="9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B4" w:rsidRDefault="003708B4" w:rsidP="002C2FE5">
            <w:pPr>
              <w:widowControl/>
              <w:spacing w:line="360" w:lineRule="exact"/>
              <w:ind w:left="480" w:hangingChars="200" w:hanging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．应聘人员必须保证所填信息的真实性，如所提供信息与实际不符，一经发现立即</w:t>
            </w:r>
          </w:p>
          <w:p w:rsidR="003708B4" w:rsidRDefault="003708B4" w:rsidP="002C2FE5">
            <w:pPr>
              <w:widowControl/>
              <w:spacing w:line="360" w:lineRule="exact"/>
              <w:ind w:leftChars="228" w:left="479" w:firstLineChars="167" w:firstLine="401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取消聘用资格；</w:t>
            </w:r>
          </w:p>
          <w:p w:rsidR="003708B4" w:rsidRDefault="003708B4" w:rsidP="002C2FE5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．表格内容行数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自行添加行数，资格审查时请用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纸双面打印；</w:t>
            </w:r>
          </w:p>
          <w:p w:rsidR="003708B4" w:rsidRDefault="003708B4" w:rsidP="002C2FE5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E1946" w:rsidRPr="003708B4" w:rsidRDefault="00DE1946"/>
    <w:sectPr w:rsidR="00DE1946" w:rsidRPr="003708B4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DE" w:rsidRDefault="00AF26DE" w:rsidP="003708B4">
      <w:r>
        <w:separator/>
      </w:r>
    </w:p>
  </w:endnote>
  <w:endnote w:type="continuationSeparator" w:id="0">
    <w:p w:rsidR="00AF26DE" w:rsidRDefault="00AF26DE" w:rsidP="0037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DE" w:rsidRDefault="00AF26DE" w:rsidP="003708B4">
      <w:r>
        <w:separator/>
      </w:r>
    </w:p>
  </w:footnote>
  <w:footnote w:type="continuationSeparator" w:id="0">
    <w:p w:rsidR="00AF26DE" w:rsidRDefault="00AF26DE" w:rsidP="0037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A2"/>
    <w:rsid w:val="000D3DA2"/>
    <w:rsid w:val="00154F7F"/>
    <w:rsid w:val="003708B4"/>
    <w:rsid w:val="00AF26DE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2022-07-11T00:56:00Z</dcterms:created>
  <dcterms:modified xsi:type="dcterms:W3CDTF">2022-07-11T00:56:00Z</dcterms:modified>
</cp:coreProperties>
</file>