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  <w:t>安岳中安发展投资集团有限公司2022年公开招聘工作人员的公告</w:t>
      </w:r>
      <w:r>
        <w:rPr>
          <w:rFonts w:ascii="Times New Roman" w:hAnsi="Times New Roman" w:eastAsia="方正仿宋_GBK"/>
          <w:kern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二、本人若被确定为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综合测评合格的</w:t>
      </w:r>
      <w:r>
        <w:rPr>
          <w:rFonts w:ascii="Times New Roman" w:hAnsi="Times New Roman" w:eastAsia="方正仿宋_GBK"/>
          <w:kern w:val="0"/>
          <w:sz w:val="32"/>
          <w:szCs w:val="32"/>
        </w:rPr>
        <w:t>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员</w:t>
      </w:r>
      <w:r>
        <w:rPr>
          <w:rFonts w:ascii="Times New Roman" w:hAnsi="Times New Roman" w:eastAsia="方正仿宋_GBK"/>
          <w:kern w:val="0"/>
          <w:sz w:val="32"/>
          <w:szCs w:val="32"/>
        </w:rPr>
        <w:t>，自愿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到</w:t>
      </w:r>
      <w:r>
        <w:rPr>
          <w:rFonts w:ascii="Times New Roman" w:hAnsi="Times New Roman" w:eastAsia="方正仿宋_GBK"/>
          <w:kern w:val="0"/>
          <w:sz w:val="32"/>
          <w:szCs w:val="32"/>
        </w:rPr>
        <w:t>医院进行体检，知悉体检标准参照《公务员录用体检通用标准（试行）》执行；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三、本人若被确定为考察人选，自愿接受考察、背景调查；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四、本人若被确定为拟聘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用</w:t>
      </w:r>
      <w:r>
        <w:rPr>
          <w:rFonts w:ascii="Times New Roman" w:hAnsi="Times New Roman" w:eastAsia="方正仿宋_GBK"/>
          <w:kern w:val="0"/>
          <w:sz w:val="32"/>
          <w:szCs w:val="32"/>
        </w:rPr>
        <w:t>人选，承诺在入职前辞去原单位所任职务；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承诺人签字：             </w:t>
      </w:r>
    </w:p>
    <w:p>
      <w:pPr>
        <w:jc w:val="right"/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9B4578-7A2D-4A4C-8B38-7CD48E766115}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C2BA91-A7D8-4CE3-9780-87C90F1B379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C25919B-5C73-4BA8-AD70-019D46D94CB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88E710D-9CB1-40DD-9960-6695385698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DEB896-590F-4F84-AE6F-77BA2FF387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2I2MmJmMWE3N2FmZGIwNzhhYTA2MDg4MzgwNTgifQ=="/>
  </w:docVars>
  <w:rsids>
    <w:rsidRoot w:val="06C510D1"/>
    <w:rsid w:val="06C510D1"/>
    <w:rsid w:val="3C961DCB"/>
    <w:rsid w:val="5FEB363C"/>
    <w:rsid w:val="75F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0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2022-10-19T08:28:00Z</dcterms:created>
  <dc:creator>陈大啊陈</dc:creator>
  <cp:lastModifiedBy>陈大啊陈</cp:lastModifiedBy>
  <cp:lastPrinted>2022-10-19T08:43:00Z</cp:lastPrinted>
  <dcterms:modified xsi:type="dcterms:W3CDTF">2022-10-21T07:34:35Z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9463296CBE8F47969A22E8780DCD4177</vt:lpwstr>
  </property>
</Properties>
</file>