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巴塘县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政府专职消防员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及消防文员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招录新冠肺炎疫情防控告知暨承诺书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参加体能测试、笔试、面试（以下称“测试环节”）的考生，均须提前准备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好当天本人防疫健康码（绿码）和通信大数据行程卡（绿码），所有考生须持本人考试前3天3检（每天1检，3次采样均须在川内有资质的检测服务机构进行）核酸检测阴性报告证明（纸质版、电子版均可），方可入场参加考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.经现场测量体温正常（＜37.3℃）且无咳嗽等呼吸道异常症状者方可进入考点；现场确认有体温异常或呼吸道异常症状者，经驻点医务人员排查，未能排除感染风险者，不再参加此次考试，应配合到定点收治医院发热门诊就诊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参加所有测试环节的考生，应自备一次性医用口罩或外科口</w:t>
      </w:r>
      <w:r>
        <w:rPr>
          <w:rFonts w:hint="eastAsia" w:ascii="仿宋_GB2312" w:hAnsi="仿宋_GB2312" w:eastAsia="仿宋_GB2312" w:cs="仿宋_GB2312"/>
          <w:w w:val="95"/>
          <w:sz w:val="30"/>
          <w:szCs w:val="30"/>
        </w:rPr>
        <w:t>罩，除身份确认等特殊情况外，应全程佩戴口罩，做好个人防护。过程中，应主动保持1米以上的社交距离，结束后快速有序离开现场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.考生应认真阅知，签署《新冠肺炎疫情防控告知暨承诺书》。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本人承诺: 已知悉以上告知事项、证明义务和防疫要求，自愿承担因不实承诺应承担的相关责任，并接受相应处理。  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76" w:lineRule="exact"/>
        <w:ind w:left="0" w:leftChars="0" w:firstLine="4638" w:firstLineChars="165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考生签名：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76" w:lineRule="exact"/>
        <w:ind w:left="0" w:leftChars="0" w:firstLine="5060" w:firstLineChars="1800"/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年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月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61542720"/>
    <w:rsid w:val="615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540</Characters>
  <Lines>0</Lines>
  <Paragraphs>0</Paragraphs>
  <TotalTime>0</TotalTime>
  <ScaleCrop>false</ScaleCrop>
  <LinksUpToDate>false</LinksUpToDate>
  <CharactersWithSpaces>571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2022-12-08T09:07:00Z</dcterms:created>
  <dc:creator>、煜</dc:creator>
  <cp:lastModifiedBy>、煜</cp:lastModifiedBy>
  <dcterms:modified xsi:type="dcterms:W3CDTF">2022-12-08T09:07:24Z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BCB0C5B4820046FF9F2825CF58E47B99</vt:lpwstr>
  </property>
</Properties>
</file>