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1DEE" w14:textId="77777777" w:rsidR="00016EBA" w:rsidRPr="00016EBA" w:rsidRDefault="00016EBA" w:rsidP="00016EBA">
      <w:pPr>
        <w:spacing w:line="400" w:lineRule="exact"/>
        <w:rPr>
          <w:rFonts w:ascii="仿宋_GB2312" w:eastAsia="黑体"/>
          <w:sz w:val="32"/>
          <w:szCs w:val="32"/>
        </w:rPr>
      </w:pPr>
      <w:r w:rsidRPr="00016EBA">
        <w:rPr>
          <w:rFonts w:ascii="黑体" w:eastAsia="黑体" w:hAnsi="黑体" w:cs="黑体" w:hint="eastAsia"/>
          <w:sz w:val="32"/>
          <w:szCs w:val="32"/>
        </w:rPr>
        <w:t>附件3</w:t>
      </w:r>
    </w:p>
    <w:p w14:paraId="0FF91073" w14:textId="77777777" w:rsidR="00016EBA" w:rsidRPr="00016EBA" w:rsidRDefault="00016EBA" w:rsidP="00016EB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16EBA">
        <w:rPr>
          <w:rFonts w:ascii="方正小标宋简体" w:eastAsia="方正小标宋简体" w:hAnsi="方正小标宋简体" w:cs="方正小标宋简体" w:hint="eastAsia"/>
          <w:sz w:val="44"/>
          <w:szCs w:val="44"/>
        </w:rPr>
        <w:t>朝天区2022年下半年企业引进人才岗位设置一览表</w:t>
      </w:r>
    </w:p>
    <w:p w14:paraId="60F8CF36" w14:textId="77777777" w:rsidR="00016EBA" w:rsidRPr="00016EBA" w:rsidRDefault="00016EBA" w:rsidP="00016EBA">
      <w:pPr>
        <w:autoSpaceDE w:val="0"/>
        <w:autoSpaceDN w:val="0"/>
        <w:adjustRightInd w:val="0"/>
        <w:jc w:val="left"/>
        <w:rPr>
          <w:rFonts w:ascii="仿宋" w:eastAsia="仿宋" w:hAnsi="Calibri" w:cs="仿宋"/>
          <w:color w:val="000000"/>
          <w:kern w:val="0"/>
          <w:sz w:val="24"/>
        </w:rPr>
      </w:pPr>
    </w:p>
    <w:tbl>
      <w:tblPr>
        <w:tblW w:w="5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727"/>
        <w:gridCol w:w="973"/>
        <w:gridCol w:w="1678"/>
        <w:gridCol w:w="1216"/>
        <w:gridCol w:w="1037"/>
        <w:gridCol w:w="1485"/>
        <w:gridCol w:w="689"/>
        <w:gridCol w:w="887"/>
        <w:gridCol w:w="939"/>
        <w:gridCol w:w="2409"/>
        <w:gridCol w:w="1388"/>
        <w:gridCol w:w="1008"/>
      </w:tblGrid>
      <w:tr w:rsidR="00016EBA" w:rsidRPr="00016EBA" w14:paraId="050D2CF7" w14:textId="77777777" w:rsidTr="00016EBA">
        <w:trPr>
          <w:trHeight w:val="432"/>
          <w:tblHeader/>
          <w:jc w:val="center"/>
        </w:trPr>
        <w:tc>
          <w:tcPr>
            <w:tcW w:w="247" w:type="pct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36BD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23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CE9F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单位性质</w:t>
            </w:r>
          </w:p>
        </w:tc>
        <w:tc>
          <w:tcPr>
            <w:tcW w:w="32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7B0E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所属</w:t>
            </w:r>
          </w:p>
          <w:p w14:paraId="04CECB5D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行业</w:t>
            </w:r>
          </w:p>
        </w:tc>
        <w:tc>
          <w:tcPr>
            <w:tcW w:w="55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6B41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 w:rsidRPr="00016EBA">
              <w:rPr>
                <w:rFonts w:ascii="黑体" w:eastAsia="黑体" w:hAnsi="黑体" w:cs="黑体"/>
                <w:szCs w:val="21"/>
                <w:lang w:bidi="ar"/>
              </w:rPr>
              <w:t>联系人</w:t>
            </w:r>
            <w:r w:rsidRPr="00016EBA">
              <w:rPr>
                <w:rFonts w:ascii="黑体" w:eastAsia="黑体" w:hAnsi="黑体" w:cs="黑体" w:hint="eastAsia"/>
                <w:szCs w:val="21"/>
                <w:lang w:bidi="ar"/>
              </w:rPr>
              <w:t>/</w:t>
            </w:r>
            <w:r w:rsidRPr="00016EBA">
              <w:rPr>
                <w:rFonts w:ascii="黑体" w:eastAsia="黑体" w:hAnsi="黑体" w:cs="黑体"/>
                <w:szCs w:val="21"/>
                <w:lang w:bidi="ar"/>
              </w:rPr>
              <w:t>职务</w:t>
            </w:r>
            <w:r w:rsidRPr="00016EBA">
              <w:rPr>
                <w:rFonts w:ascii="黑体" w:eastAsia="黑体" w:hAnsi="黑体" w:cs="黑体" w:hint="eastAsia"/>
                <w:szCs w:val="21"/>
                <w:lang w:bidi="ar"/>
              </w:rPr>
              <w:t>/</w:t>
            </w:r>
            <w:r w:rsidRPr="00016EBA">
              <w:rPr>
                <w:rFonts w:ascii="黑体" w:eastAsia="黑体" w:hAnsi="黑体" w:cs="黑体"/>
                <w:szCs w:val="21"/>
                <w:lang w:bidi="ar"/>
              </w:rPr>
              <w:t>电话（座机和手机）</w:t>
            </w:r>
          </w:p>
        </w:tc>
        <w:tc>
          <w:tcPr>
            <w:tcW w:w="40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667E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电子</w:t>
            </w:r>
          </w:p>
          <w:p w14:paraId="0EE7CD5D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341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173D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需求职位</w:t>
            </w:r>
          </w:p>
        </w:tc>
        <w:tc>
          <w:tcPr>
            <w:tcW w:w="48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70AE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需求</w:t>
            </w:r>
          </w:p>
          <w:p w14:paraId="63857DE1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82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0332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需求学历学位人数</w:t>
            </w:r>
          </w:p>
        </w:tc>
        <w:tc>
          <w:tcPr>
            <w:tcW w:w="793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6290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相关条件要求</w:t>
            </w:r>
          </w:p>
        </w:tc>
        <w:tc>
          <w:tcPr>
            <w:tcW w:w="45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2080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薪酬待遇</w:t>
            </w:r>
          </w:p>
        </w:tc>
        <w:tc>
          <w:tcPr>
            <w:tcW w:w="332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BC7CF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016EBA" w:rsidRPr="00016EBA" w14:paraId="162ED574" w14:textId="77777777" w:rsidTr="00016EBA">
        <w:trPr>
          <w:trHeight w:val="576"/>
          <w:tblHeader/>
          <w:jc w:val="center"/>
        </w:trPr>
        <w:tc>
          <w:tcPr>
            <w:tcW w:w="247" w:type="pct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2AE42" w14:textId="77777777" w:rsidR="00016EBA" w:rsidRPr="00016EBA" w:rsidRDefault="00016EBA" w:rsidP="00016EB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41276" w14:textId="77777777" w:rsidR="00016EBA" w:rsidRPr="00016EBA" w:rsidRDefault="00016EBA" w:rsidP="00016EB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515B4" w14:textId="77777777" w:rsidR="00016EBA" w:rsidRPr="00016EBA" w:rsidRDefault="00016EBA" w:rsidP="00016EB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E7641" w14:textId="77777777" w:rsidR="00016EBA" w:rsidRPr="00016EBA" w:rsidRDefault="00016EBA" w:rsidP="00016EB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B699D" w14:textId="77777777" w:rsidR="00016EBA" w:rsidRPr="00016EBA" w:rsidRDefault="00016EBA" w:rsidP="00016EB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F893E" w14:textId="77777777" w:rsidR="00016EBA" w:rsidRPr="00016EBA" w:rsidRDefault="00016EBA" w:rsidP="00016EB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10E3A" w14:textId="77777777" w:rsidR="00016EBA" w:rsidRPr="00016EBA" w:rsidRDefault="00016EBA" w:rsidP="00016EB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BA6E7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ED1F8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 w:rsidRPr="00016EBA">
              <w:rPr>
                <w:rFonts w:ascii="黑体" w:eastAsia="黑体" w:hAnsi="黑体" w:cs="黑体" w:hint="eastAsia"/>
                <w:szCs w:val="21"/>
              </w:rPr>
              <w:t>硕士及以上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A0011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 w:rsidRPr="00016EBA"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17873" w14:textId="77777777" w:rsidR="00016EBA" w:rsidRPr="00016EBA" w:rsidRDefault="00016EBA" w:rsidP="00016EB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69964" w14:textId="77777777" w:rsidR="00016EBA" w:rsidRPr="00016EBA" w:rsidRDefault="00016EBA" w:rsidP="00016EB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C73AFE" w14:textId="77777777" w:rsidR="00016EBA" w:rsidRPr="00016EBA" w:rsidRDefault="00016EBA" w:rsidP="00016EBA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016EBA" w:rsidRPr="00016EBA" w14:paraId="5D8047E3" w14:textId="77777777" w:rsidTr="00016EBA">
        <w:trPr>
          <w:trHeight w:val="2761"/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8FF2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广元秦川印象生态农业开发有限公司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F15B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私营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23F9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电商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E13A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王  耀</w:t>
            </w:r>
          </w:p>
          <w:p w14:paraId="257A126A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15682215222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23A7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12465632@qq.com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B1E2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电商</w:t>
            </w:r>
          </w:p>
          <w:p w14:paraId="17F1FA61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运营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1575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电商及相关</w:t>
            </w:r>
          </w:p>
          <w:p w14:paraId="78870883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6FB7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AF80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A41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C7C3" w14:textId="77777777" w:rsidR="00016EBA" w:rsidRPr="00016EBA" w:rsidRDefault="00016EBA" w:rsidP="00016EB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1、负责制作产品的图片、详情页等</w:t>
            </w:r>
          </w:p>
          <w:p w14:paraId="2BC17043" w14:textId="77777777" w:rsidR="00016EBA" w:rsidRPr="00016EBA" w:rsidRDefault="00016EBA" w:rsidP="00016EB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2、独立负责平台产品上架及后台的日常维护、优化及运营管理</w:t>
            </w:r>
          </w:p>
          <w:p w14:paraId="36FC8DD0" w14:textId="77777777" w:rsidR="00016EBA" w:rsidRPr="00016EBA" w:rsidRDefault="00016EBA" w:rsidP="00016EB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3、协助完成上级、团队交办的其他工作等。</w:t>
            </w:r>
          </w:p>
          <w:p w14:paraId="11D92561" w14:textId="77777777" w:rsidR="00016EBA" w:rsidRPr="00016EBA" w:rsidRDefault="00016EBA" w:rsidP="00016EB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职位要求：有耐心和责任心，逻辑思维敏捷，熟悉电脑，会简单的美工作图。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B249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5000元以上/月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36F43" w14:textId="77777777" w:rsidR="00016EBA" w:rsidRPr="00016EBA" w:rsidRDefault="00016EBA" w:rsidP="00016EBA">
            <w:pPr>
              <w:widowControl/>
              <w:spacing w:line="260" w:lineRule="exact"/>
              <w:ind w:firstLineChars="200" w:firstLine="420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6EBA" w:rsidRPr="00016EBA" w14:paraId="7258521A" w14:textId="77777777" w:rsidTr="00016EBA">
        <w:trPr>
          <w:trHeight w:val="889"/>
          <w:jc w:val="center"/>
        </w:trPr>
        <w:tc>
          <w:tcPr>
            <w:tcW w:w="2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B4B2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D35B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私营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F07F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电商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18F2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王  耀15682215222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C977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12465632@qq.com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3FF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摄影</w:t>
            </w:r>
          </w:p>
          <w:p w14:paraId="644D0857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剪辑师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CF1D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电商及相关</w:t>
            </w:r>
          </w:p>
          <w:p w14:paraId="63277FBF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B818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7EA1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E7E4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E3E7" w14:textId="77777777" w:rsidR="00016EBA" w:rsidRPr="00016EBA" w:rsidRDefault="00016EBA" w:rsidP="00016EBA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负责视频拍摄及后期剪辑，合成，美化等处理。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F919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zCs w:val="21"/>
              </w:rPr>
              <w:t>5000元以上/月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1084E" w14:textId="77777777" w:rsidR="00016EBA" w:rsidRPr="00016EBA" w:rsidRDefault="00016EBA" w:rsidP="00016EBA">
            <w:pPr>
              <w:widowControl/>
              <w:spacing w:line="260" w:lineRule="exact"/>
              <w:ind w:firstLineChars="200" w:firstLine="420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16EBA" w:rsidRPr="00016EBA" w14:paraId="67D41758" w14:textId="77777777" w:rsidTr="00016EBA">
        <w:trPr>
          <w:trHeight w:val="1094"/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B15F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四川味欣食品科技有限公司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6228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民营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476F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制造业（食品）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6249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陈觅/</w:t>
            </w:r>
            <w:proofErr w:type="gramEnd"/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人事主管15183996611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791D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chenm@wxflavor.net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2B46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储备</w:t>
            </w:r>
          </w:p>
          <w:p w14:paraId="6484D8D2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干部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D990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应用化学、食品工程、生物科技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4B05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D342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8003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E8A7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优秀应届生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2847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4000—8000元/月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7354A" w14:textId="77777777" w:rsidR="00016EBA" w:rsidRPr="00016EBA" w:rsidRDefault="00016EBA" w:rsidP="00016EBA">
            <w:pPr>
              <w:widowControl/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EBA" w:rsidRPr="00016EBA" w14:paraId="6841AFFA" w14:textId="77777777" w:rsidTr="00016EBA">
        <w:trPr>
          <w:trHeight w:val="1094"/>
          <w:jc w:val="center"/>
        </w:trPr>
        <w:tc>
          <w:tcPr>
            <w:tcW w:w="2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8567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929E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民营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74D7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制造业（食品）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3D9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pacing w:val="-11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spacing w:val="-11"/>
                <w:kern w:val="0"/>
                <w:szCs w:val="21"/>
              </w:rPr>
              <w:t>曾太清/人事总监</w:t>
            </w:r>
          </w:p>
          <w:p w14:paraId="0973DA36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13918543991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CF2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zengtq@wxflavor.net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93A7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研发</w:t>
            </w:r>
          </w:p>
          <w:p w14:paraId="750728EF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工程师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CAA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应用化学、食品工程、生物科技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8B4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1E28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9310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9EEF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3年以上食品香精香料企业研发经验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3AA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016EB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8000—25000元/月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B1642" w14:textId="77777777" w:rsidR="00016EBA" w:rsidRPr="00016EBA" w:rsidRDefault="00016EBA" w:rsidP="00016EBA">
            <w:pPr>
              <w:widowControl/>
              <w:spacing w:line="2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16EBA" w14:paraId="37E6E5D9" w14:textId="77777777" w:rsidTr="00016EBA">
        <w:trPr>
          <w:trHeight w:val="1094"/>
          <w:jc w:val="center"/>
        </w:trPr>
        <w:tc>
          <w:tcPr>
            <w:tcW w:w="2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DF8C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广元市朝天区栈道演艺有限公司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E449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文旅企业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A9F9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服务</w:t>
            </w:r>
          </w:p>
          <w:p w14:paraId="0EDA8D34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行业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ABE6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赵家乐</w:t>
            </w:r>
          </w:p>
          <w:p w14:paraId="313A969C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董事长</w:t>
            </w:r>
          </w:p>
          <w:p w14:paraId="2FB0A27C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15892274184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3149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610474775@QQ.COM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86E0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总经理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128C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文化活动策划与执行速写文案管理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502A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23CA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CFA1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25C2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策划活动</w:t>
            </w:r>
          </w:p>
          <w:p w14:paraId="0FB86E41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创写文案</w:t>
            </w:r>
          </w:p>
          <w:p w14:paraId="316A60DF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人事管理</w:t>
            </w:r>
          </w:p>
          <w:p w14:paraId="591319C3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市场营销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2402" w14:textId="77777777" w:rsid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3000元至5000元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3638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16EBA" w14:paraId="2FA4E928" w14:textId="77777777" w:rsidTr="00016EBA">
        <w:trPr>
          <w:trHeight w:val="1951"/>
          <w:jc w:val="center"/>
        </w:trPr>
        <w:tc>
          <w:tcPr>
            <w:tcW w:w="2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9810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广元旭航构件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制造有限公司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7CAB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民营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AAAD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制造业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80C0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李海鹏</w:t>
            </w:r>
          </w:p>
          <w:p w14:paraId="3A44E752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综合办主任</w:t>
            </w:r>
          </w:p>
          <w:p w14:paraId="006AF6A8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18980158094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488D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1174026358@qq.com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0191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研发</w:t>
            </w:r>
          </w:p>
          <w:p w14:paraId="357213CC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人员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3B91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电气工程及其自动化、机械制造及其自动化、机械电子工程、工业机器人与协作机器人相关专业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2E4D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06ED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B2D4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24E3" w14:textId="77777777" w:rsid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94F" w14:textId="77777777" w:rsid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1.试用期3500元；</w:t>
            </w:r>
          </w:p>
          <w:p w14:paraId="52C1E474" w14:textId="77777777" w:rsid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2.试用期满，4500元至7000元。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1E4A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16EBA" w14:paraId="12AEDE96" w14:textId="77777777" w:rsidTr="00016EBA">
        <w:trPr>
          <w:trHeight w:val="1538"/>
          <w:jc w:val="center"/>
        </w:trPr>
        <w:tc>
          <w:tcPr>
            <w:tcW w:w="2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6923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5A1A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民营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70FC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制造业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4FB5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BCA2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3937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技术</w:t>
            </w:r>
          </w:p>
          <w:p w14:paraId="3A5DCCD2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人员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65F6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67C1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4BB3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0425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CB7E" w14:textId="77777777" w:rsid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889F" w14:textId="77777777" w:rsid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1.试用期3500元；</w:t>
            </w:r>
          </w:p>
          <w:p w14:paraId="0F1D3287" w14:textId="77777777" w:rsid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2.试用期满，4500元至7000元。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14B2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016EBA" w14:paraId="1ED5BC17" w14:textId="77777777" w:rsidTr="00016EBA">
        <w:trPr>
          <w:trHeight w:val="1798"/>
          <w:jc w:val="center"/>
        </w:trPr>
        <w:tc>
          <w:tcPr>
            <w:tcW w:w="2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E5F3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3BB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民营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585B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制造业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501B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0CBA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0B25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产品</w:t>
            </w:r>
          </w:p>
          <w:p w14:paraId="4BC26089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设计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364B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机械设计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C2E0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C6F2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F4E6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043A" w14:textId="77777777" w:rsidR="00016EBA" w:rsidRDefault="00016EBA" w:rsidP="009B2954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1BC1" w14:textId="77777777" w:rsid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1.试用期3500元；</w:t>
            </w:r>
          </w:p>
          <w:p w14:paraId="1765B087" w14:textId="77777777" w:rsid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2.试用期满，4500元至7000元。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F6CC" w14:textId="77777777" w:rsidR="00016EBA" w:rsidRPr="00016EBA" w:rsidRDefault="00016EBA" w:rsidP="00016EBA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14:paraId="35DFAA36" w14:textId="77777777" w:rsidR="0090502A" w:rsidRPr="00016EBA" w:rsidRDefault="0090502A" w:rsidP="00016EBA"/>
    <w:sectPr w:rsidR="0090502A" w:rsidRPr="00016EBA" w:rsidSect="00016E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E460" w14:textId="77777777" w:rsidR="00925588" w:rsidRDefault="00925588" w:rsidP="00016EBA">
      <w:r>
        <w:separator/>
      </w:r>
    </w:p>
  </w:endnote>
  <w:endnote w:type="continuationSeparator" w:id="0">
    <w:p w14:paraId="3A2B1B8C" w14:textId="77777777" w:rsidR="00925588" w:rsidRDefault="00925588" w:rsidP="0001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4FCB" w14:textId="77777777" w:rsidR="00925588" w:rsidRDefault="00925588" w:rsidP="00016EBA">
      <w:r>
        <w:separator/>
      </w:r>
    </w:p>
  </w:footnote>
  <w:footnote w:type="continuationSeparator" w:id="0">
    <w:p w14:paraId="06870CFA" w14:textId="77777777" w:rsidR="00925588" w:rsidRDefault="00925588" w:rsidP="0001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2A"/>
    <w:rsid w:val="00016EBA"/>
    <w:rsid w:val="0090502A"/>
    <w:rsid w:val="0092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1DCDD"/>
  <w15:chartTrackingRefBased/>
  <w15:docId w15:val="{B8648C86-2F23-470A-9F0A-4E33D683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016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E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EBA"/>
    <w:rPr>
      <w:sz w:val="18"/>
      <w:szCs w:val="18"/>
    </w:rPr>
  </w:style>
  <w:style w:type="paragraph" w:customStyle="1" w:styleId="Default">
    <w:name w:val="Default"/>
    <w:uiPriority w:val="99"/>
    <w:qFormat/>
    <w:rsid w:val="00016EBA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  <w:style w:type="paragraph" w:styleId="a7">
    <w:name w:val="Body Text"/>
    <w:basedOn w:val="a"/>
    <w:link w:val="a8"/>
    <w:qFormat/>
    <w:rsid w:val="00016EBA"/>
    <w:pPr>
      <w:widowControl/>
      <w:shd w:val="clear" w:color="auto" w:fill="FFFFFF"/>
      <w:spacing w:after="1440" w:line="240" w:lineRule="atLeast"/>
      <w:jc w:val="center"/>
    </w:pPr>
    <w:rPr>
      <w:sz w:val="22"/>
    </w:rPr>
  </w:style>
  <w:style w:type="character" w:customStyle="1" w:styleId="a8">
    <w:name w:val="正文文本 字符"/>
    <w:basedOn w:val="a0"/>
    <w:link w:val="a7"/>
    <w:rsid w:val="00016EBA"/>
    <w:rPr>
      <w:rFonts w:ascii="Times New Roman" w:eastAsia="宋体" w:hAnsi="Times New Roman" w:cs="Times New Roman"/>
      <w:sz w:val="22"/>
      <w:szCs w:val="24"/>
      <w:shd w:val="clear" w:color="auto" w:fill="FFFFFF"/>
    </w:rPr>
  </w:style>
  <w:style w:type="character" w:customStyle="1" w:styleId="font21">
    <w:name w:val="font21"/>
    <w:basedOn w:val="a0"/>
    <w:qFormat/>
    <w:rsid w:val="00016EBA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16EBA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2023-01-06T09:21:00Z</dcterms:created>
  <dcterms:modified xsi:type="dcterms:W3CDTF">2023-01-06T09:27:00Z</dcterms:modified>
</cp:coreProperties>
</file>