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宜宾发展产城投资有限公司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应聘人员登记表</w:t>
      </w: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265"/>
        <w:gridCol w:w="813"/>
        <w:gridCol w:w="307"/>
        <w:gridCol w:w="210"/>
        <w:gridCol w:w="229"/>
        <w:gridCol w:w="199"/>
        <w:gridCol w:w="360"/>
        <w:gridCol w:w="426"/>
        <w:gridCol w:w="406"/>
        <w:gridCol w:w="68"/>
        <w:gridCol w:w="326"/>
        <w:gridCol w:w="64"/>
        <w:gridCol w:w="111"/>
        <w:gridCol w:w="452"/>
        <w:gridCol w:w="389"/>
        <w:gridCol w:w="267"/>
        <w:gridCol w:w="17"/>
        <w:gridCol w:w="649"/>
        <w:gridCol w:w="267"/>
        <w:gridCol w:w="258"/>
        <w:gridCol w:w="242"/>
        <w:gridCol w:w="55"/>
        <w:gridCol w:w="2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440" w:lineRule="atLeast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基本信息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40" w:lineRule="atLeast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noWrap w:val="0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性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别</w:t>
            </w:r>
          </w:p>
        </w:tc>
        <w:tc>
          <w:tcPr>
            <w:tcW w:w="122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40" w:lineRule="atLeast"/>
              <w:ind w:right="-126" w:hanging="1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440" w:lineRule="atLeast"/>
              <w:ind w:left="-53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照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籍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族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right="-191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right="-191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高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00" w:lineRule="auto"/>
              <w:ind w:right="-108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重</w:t>
            </w: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6380" w:type="dxa"/>
            <w:gridSpan w:val="2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ind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809" w:type="dxa"/>
            <w:gridSpan w:val="8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9"/>
            <w:noWrap w:val="0"/>
            <w:vAlign w:val="center"/>
          </w:tcPr>
          <w:p>
            <w:pPr>
              <w:tabs>
                <w:tab w:val="left" w:pos="185"/>
              </w:tabs>
              <w:spacing w:line="300" w:lineRule="auto"/>
              <w:ind w:left="-53" w:right="-65"/>
              <w:jc w:val="center"/>
              <w:rPr>
                <w:rFonts w:hint="default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现工作单位及岗位</w:t>
            </w:r>
          </w:p>
        </w:tc>
        <w:tc>
          <w:tcPr>
            <w:tcW w:w="3152" w:type="dxa"/>
            <w:gridSpan w:val="7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809" w:type="dxa"/>
            <w:gridSpan w:val="8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75" w:type="dxa"/>
            <w:gridSpan w:val="5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774" w:type="dxa"/>
            <w:gridSpan w:val="5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紧急联系人</w:t>
            </w:r>
          </w:p>
        </w:tc>
        <w:tc>
          <w:tcPr>
            <w:tcW w:w="1824" w:type="dxa"/>
            <w:gridSpan w:val="5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59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26" w:type="dxa"/>
            <w:gridSpan w:val="7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152" w:type="dxa"/>
            <w:gridSpan w:val="7"/>
            <w:noWrap w:val="0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应聘者类型</w:t>
            </w:r>
          </w:p>
        </w:tc>
        <w:tc>
          <w:tcPr>
            <w:tcW w:w="8061" w:type="dxa"/>
            <w:gridSpan w:val="24"/>
            <w:noWrap w:val="0"/>
            <w:vAlign w:val="bottom"/>
          </w:tcPr>
          <w:p>
            <w:pPr>
              <w:spacing w:line="300" w:lineRule="auto"/>
              <w:ind w:left="-53" w:right="89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eastAsia="仿宋_GB2312" w:cs="Calibri"/>
                <w:color w:val="auto"/>
                <w:sz w:val="24"/>
                <w:highlight w:val="none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应届毕业生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□有单位，在职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□无单位，待岗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□其它：</w:t>
            </w:r>
            <w:r>
              <w:rPr>
                <w:rFonts w:ascii="仿宋_GB2312" w:eastAsia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受教育经历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教育方式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650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03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开始时间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—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全日制教育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03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03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开始时间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结束时间</w:t>
            </w:r>
          </w:p>
        </w:tc>
        <w:tc>
          <w:tcPr>
            <w:tcW w:w="3814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公司名称</w:t>
            </w:r>
          </w:p>
        </w:tc>
        <w:tc>
          <w:tcPr>
            <w:tcW w:w="172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从事岗位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81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81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81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81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2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 w:firstLine="210" w:firstLineChars="10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Cs w:val="21"/>
                <w:highlight w:val="none"/>
              </w:rPr>
              <w:t>工作业绩</w:t>
            </w:r>
          </w:p>
        </w:tc>
        <w:tc>
          <w:tcPr>
            <w:tcW w:w="9250" w:type="dxa"/>
            <w:gridSpan w:val="2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1" w:right="-62"/>
              <w:textAlignment w:val="auto"/>
              <w:rPr>
                <w:rFonts w:hint="default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受奖惩情况</w:t>
            </w:r>
          </w:p>
        </w:tc>
        <w:tc>
          <w:tcPr>
            <w:tcW w:w="9250" w:type="dxa"/>
            <w:gridSpan w:val="2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职称、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执业资格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及薪酬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相关专业证书</w:t>
            </w:r>
          </w:p>
        </w:tc>
        <w:tc>
          <w:tcPr>
            <w:tcW w:w="1559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其他技能</w:t>
            </w:r>
          </w:p>
        </w:tc>
        <w:tc>
          <w:tcPr>
            <w:tcW w:w="1410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特长</w:t>
            </w:r>
          </w:p>
        </w:tc>
        <w:tc>
          <w:tcPr>
            <w:tcW w:w="2236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薪资要求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</w:p>
        </w:tc>
        <w:tc>
          <w:tcPr>
            <w:tcW w:w="141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其他要求</w:t>
            </w:r>
          </w:p>
        </w:tc>
        <w:tc>
          <w:tcPr>
            <w:tcW w:w="3436" w:type="dxa"/>
            <w:gridSpan w:val="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家庭主要成员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关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岗位或职务</w:t>
            </w: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重要社会关系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特别说明</w:t>
            </w:r>
          </w:p>
        </w:tc>
        <w:tc>
          <w:tcPr>
            <w:tcW w:w="2784" w:type="dxa"/>
            <w:gridSpan w:val="5"/>
            <w:noWrap w:val="0"/>
            <w:vAlign w:val="center"/>
          </w:tcPr>
          <w:p>
            <w:pPr>
              <w:ind w:left="-51" w:right="-6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三代以内直系亲属有无犯罪记录</w:t>
            </w:r>
          </w:p>
        </w:tc>
        <w:tc>
          <w:tcPr>
            <w:tcW w:w="6466" w:type="dxa"/>
            <w:gridSpan w:val="20"/>
            <w:noWrap w:val="0"/>
            <w:vAlign w:val="center"/>
          </w:tcPr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附个人</w:t>
            </w:r>
          </w:p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资料</w:t>
            </w:r>
          </w:p>
        </w:tc>
        <w:tc>
          <w:tcPr>
            <w:tcW w:w="2784" w:type="dxa"/>
            <w:gridSpan w:val="5"/>
            <w:noWrap w:val="0"/>
            <w:vAlign w:val="center"/>
          </w:tcPr>
          <w:p>
            <w:pPr>
              <w:ind w:left="-51" w:right="-62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身份证、学历、学位证明及相关证书</w:t>
            </w:r>
          </w:p>
          <w:p>
            <w:pPr>
              <w:ind w:left="-51"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466" w:type="dxa"/>
            <w:gridSpan w:val="20"/>
            <w:noWrap w:val="0"/>
            <w:vAlign w:val="center"/>
          </w:tcPr>
          <w:p>
            <w:pPr>
              <w:ind w:left="-51" w:right="-62" w:firstLine="420" w:firstLineChars="20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我保证所提交的个人资料和所填写的《应聘登记表》全部属实，我愿意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《应聘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表》及提交的个人资料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真实性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承担责任。</w:t>
            </w: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应聘人签字：　　　　　　　　日期：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ind w:right="-62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是否接受岗位调配</w:t>
            </w:r>
          </w:p>
        </w:tc>
        <w:tc>
          <w:tcPr>
            <w:tcW w:w="9250" w:type="dxa"/>
            <w:gridSpan w:val="25"/>
            <w:noWrap w:val="0"/>
            <w:vAlign w:val="center"/>
          </w:tcPr>
          <w:p>
            <w:pPr>
              <w:ind w:right="-62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ind w:right="-62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资格审核结果及意见</w:t>
            </w:r>
          </w:p>
        </w:tc>
        <w:tc>
          <w:tcPr>
            <w:tcW w:w="9250" w:type="dxa"/>
            <w:gridSpan w:val="25"/>
            <w:noWrap w:val="0"/>
            <w:vAlign w:val="center"/>
          </w:tcPr>
          <w:p>
            <w:pPr>
              <w:ind w:right="-62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outlineLvl w:val="1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备注：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1.家庭主要成员主要填写配偶、子女和父母的有关情况；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1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重要社会关系主要填写兄弟姊妹、岳父母等有关情况。</w:t>
      </w: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仿宋" w:cs="仿宋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ziEn0QAAAAMBAAAPAAAAAAAAAAEAIAAAACIAAABkcnMvZG93bnJldi54bWxQSwECFAAU&#10;AAAACACHTuJAOsjyQP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hAnsi="Times New Roman" w:eastAsia="仿宋" w:cs="仿宋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316D2"/>
    <w:rsid w:val="1A1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2023-01-28T08:02:00Z</dcterms:created>
  <dc:creator>Administrator</dc:creator>
  <cp:lastModifiedBy>Administrator</cp:lastModifiedBy>
  <dcterms:modified xsi:type="dcterms:W3CDTF">2023-01-28T08:02:17Z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