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pacing w:val="57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57"/>
          <w:sz w:val="44"/>
          <w:szCs w:val="44"/>
          <w:highlight w:val="none"/>
        </w:rPr>
        <w:t>四川能投</w:t>
      </w:r>
      <w:r>
        <w:rPr>
          <w:rFonts w:hint="eastAsia" w:ascii="方正小标宋简体" w:hAnsi="方正小标宋简体" w:eastAsia="方正小标宋简体" w:cs="方正小标宋简体"/>
          <w:spacing w:val="57"/>
          <w:sz w:val="44"/>
          <w:szCs w:val="44"/>
          <w:highlight w:val="none"/>
          <w:lang w:val="en-US" w:eastAsia="zh-CN"/>
        </w:rPr>
        <w:t>发展股份</w:t>
      </w:r>
      <w:r>
        <w:rPr>
          <w:rFonts w:hint="eastAsia" w:ascii="方正小标宋简体" w:hAnsi="方正小标宋简体" w:eastAsia="方正小标宋简体" w:cs="方正小标宋简体"/>
          <w:spacing w:val="57"/>
          <w:sz w:val="44"/>
          <w:szCs w:val="44"/>
          <w:highlight w:val="none"/>
        </w:rPr>
        <w:t>有限公司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4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40"/>
          <w:sz w:val="44"/>
          <w:szCs w:val="44"/>
          <w:highlight w:val="none"/>
          <w:lang w:val="en-US" w:eastAsia="zh-CN"/>
        </w:rPr>
        <w:t>所属公司财务总监</w:t>
      </w:r>
      <w:r>
        <w:rPr>
          <w:rFonts w:hint="eastAsia" w:ascii="方正小标宋简体" w:hAnsi="方正小标宋简体" w:eastAsia="方正小标宋简体" w:cs="方正小标宋简体"/>
          <w:spacing w:val="40"/>
          <w:sz w:val="44"/>
          <w:szCs w:val="44"/>
          <w:highlight w:val="none"/>
        </w:rPr>
        <w:t>公开</w:t>
      </w:r>
      <w:r>
        <w:rPr>
          <w:rFonts w:hint="eastAsia" w:ascii="方正小标宋简体" w:hAnsi="方正小标宋简体" w:eastAsia="方正小标宋简体" w:cs="方正小标宋简体"/>
          <w:spacing w:val="40"/>
          <w:sz w:val="44"/>
          <w:szCs w:val="44"/>
          <w:highlight w:val="none"/>
          <w:lang w:eastAsia="zh-CN"/>
        </w:rPr>
        <w:t>招聘</w:t>
      </w:r>
    </w:p>
    <w:bookmarkEnd w:id="0"/>
    <w:p>
      <w:pPr>
        <w:spacing w:line="1000" w:lineRule="exact"/>
        <w:rPr>
          <w:rFonts w:eastAsia="方正小标宋简体"/>
          <w:sz w:val="72"/>
          <w:szCs w:val="72"/>
        </w:rPr>
      </w:pPr>
    </w:p>
    <w:p>
      <w:pPr>
        <w:spacing w:line="1000" w:lineRule="exact"/>
        <w:jc w:val="center"/>
        <w:rPr>
          <w:rFonts w:eastAsia="方正小标宋简体"/>
          <w:sz w:val="72"/>
          <w:szCs w:val="72"/>
        </w:rPr>
      </w:pPr>
      <w:r>
        <w:rPr>
          <w:rFonts w:hint="eastAsia" w:eastAsia="方正小标宋简体"/>
          <w:sz w:val="72"/>
          <w:szCs w:val="72"/>
        </w:rPr>
        <w:t>报 名 表</w:t>
      </w:r>
    </w:p>
    <w:p/>
    <w:p/>
    <w:p/>
    <w:p/>
    <w:p/>
    <w:p/>
    <w:p/>
    <w:p/>
    <w:p/>
    <w:p>
      <w:pPr>
        <w:spacing w:line="700" w:lineRule="exact"/>
        <w:ind w:firstLine="1699" w:firstLineChars="531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姓    名：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   </w:t>
      </w:r>
    </w:p>
    <w:p>
      <w:pPr>
        <w:spacing w:line="700" w:lineRule="exact"/>
        <w:ind w:firstLine="1699" w:firstLineChars="531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现任职务：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   </w:t>
      </w:r>
    </w:p>
    <w:p>
      <w:pPr>
        <w:spacing w:line="700" w:lineRule="exact"/>
        <w:ind w:firstLine="1699" w:firstLineChars="531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应</w:t>
      </w:r>
      <w:r>
        <w:rPr>
          <w:rFonts w:hint="eastAsia" w:eastAsia="仿宋_GB2312"/>
          <w:sz w:val="32"/>
          <w:szCs w:val="32"/>
          <w:lang w:eastAsia="zh-CN"/>
        </w:rPr>
        <w:t>聘</w:t>
      </w:r>
      <w:r>
        <w:rPr>
          <w:rFonts w:hint="eastAsia" w:eastAsia="仿宋_GB2312"/>
          <w:spacing w:val="-11"/>
          <w:sz w:val="32"/>
          <w:szCs w:val="32"/>
        </w:rPr>
        <w:t>职位</w:t>
      </w:r>
      <w:r>
        <w:rPr>
          <w:rFonts w:hint="eastAsia"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</w:p>
    <w:p>
      <w:pPr>
        <w:spacing w:line="700" w:lineRule="exact"/>
        <w:ind w:firstLine="1699" w:firstLineChars="531"/>
        <w:rPr>
          <w:rFonts w:eastAsia="仿宋_GB2312"/>
          <w:sz w:val="32"/>
          <w:szCs w:val="32"/>
        </w:rPr>
      </w:pPr>
    </w:p>
    <w:p>
      <w:pPr>
        <w:spacing w:line="700" w:lineRule="exact"/>
        <w:ind w:firstLine="1699" w:firstLineChars="531"/>
        <w:rPr>
          <w:rFonts w:eastAsia="仿宋_GB2312"/>
          <w:sz w:val="32"/>
          <w:szCs w:val="32"/>
        </w:rPr>
      </w:pPr>
    </w:p>
    <w:p>
      <w:pPr>
        <w:spacing w:line="700" w:lineRule="exact"/>
        <w:ind w:firstLine="1699" w:firstLineChars="53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填表日期：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pStyle w:val="3"/>
        <w:rPr>
          <w:sz w:val="28"/>
          <w:szCs w:val="28"/>
        </w:rPr>
      </w:pPr>
    </w:p>
    <w:p>
      <w:pPr>
        <w:pStyle w:val="3"/>
        <w:rPr>
          <w:sz w:val="28"/>
          <w:szCs w:val="28"/>
        </w:rPr>
      </w:pPr>
    </w:p>
    <w:p>
      <w:pPr>
        <w:pStyle w:val="5"/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593"/>
        <w:gridCol w:w="1443"/>
        <w:gridCol w:w="1707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  名</w:t>
            </w:r>
          </w:p>
        </w:tc>
        <w:tc>
          <w:tcPr>
            <w:tcW w:w="159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  别</w:t>
            </w:r>
          </w:p>
        </w:tc>
        <w:tc>
          <w:tcPr>
            <w:tcW w:w="170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064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出生年月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   岁）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籍  贯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06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政治面貌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（入党时间）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参加工作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时 间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06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婚姻状况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健康状况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06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9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学历学位</w:t>
            </w:r>
          </w:p>
        </w:tc>
        <w:tc>
          <w:tcPr>
            <w:tcW w:w="159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全日制教育</w:t>
            </w:r>
          </w:p>
        </w:tc>
        <w:tc>
          <w:tcPr>
            <w:tcW w:w="14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毕业院校及专业</w:t>
            </w:r>
          </w:p>
        </w:tc>
        <w:tc>
          <w:tcPr>
            <w:tcW w:w="20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9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在职教育</w:t>
            </w:r>
          </w:p>
        </w:tc>
        <w:tc>
          <w:tcPr>
            <w:tcW w:w="14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毕业院校及专业</w:t>
            </w:r>
          </w:p>
        </w:tc>
        <w:tc>
          <w:tcPr>
            <w:tcW w:w="20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身份证号码</w:t>
            </w:r>
          </w:p>
        </w:tc>
        <w:tc>
          <w:tcPr>
            <w:tcW w:w="303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20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工作单位</w:t>
            </w:r>
            <w:r>
              <w:rPr>
                <w:rFonts w:hint="eastAsia" w:eastAsia="仿宋_GB2312"/>
              </w:rPr>
              <w:t>及现任职务</w:t>
            </w:r>
          </w:p>
        </w:tc>
        <w:tc>
          <w:tcPr>
            <w:tcW w:w="680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4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任</w:t>
            </w:r>
            <w:r>
              <w:rPr>
                <w:rFonts w:eastAsia="仿宋_GB2312"/>
              </w:rPr>
              <w:t>现职时间</w:t>
            </w:r>
          </w:p>
        </w:tc>
        <w:tc>
          <w:tcPr>
            <w:tcW w:w="15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负责的主要工作</w:t>
            </w:r>
          </w:p>
        </w:tc>
        <w:tc>
          <w:tcPr>
            <w:tcW w:w="377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专业技术职务、职(执）业资格及取得时间</w:t>
            </w:r>
          </w:p>
        </w:tc>
        <w:tc>
          <w:tcPr>
            <w:tcW w:w="159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熟悉专业</w:t>
            </w:r>
            <w:r>
              <w:rPr>
                <w:rFonts w:hint="eastAsia" w:eastAsia="仿宋_GB2312"/>
              </w:rPr>
              <w:t>以及具备</w:t>
            </w:r>
            <w:r>
              <w:rPr>
                <w:rFonts w:eastAsia="仿宋_GB2312"/>
              </w:rPr>
              <w:t>专长</w:t>
            </w:r>
          </w:p>
        </w:tc>
        <w:tc>
          <w:tcPr>
            <w:tcW w:w="377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3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工作简历</w:t>
            </w:r>
          </w:p>
        </w:tc>
        <w:tc>
          <w:tcPr>
            <w:tcW w:w="680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/>
          <w:p>
            <w:pPr>
              <w:pStyle w:val="6"/>
            </w:pPr>
          </w:p>
          <w:p/>
          <w:p>
            <w:pPr>
              <w:pStyle w:val="6"/>
            </w:pPr>
          </w:p>
          <w:p/>
          <w:p>
            <w:pPr>
              <w:pStyle w:val="6"/>
            </w:pPr>
          </w:p>
          <w:p/>
          <w:p>
            <w:pPr>
              <w:pStyle w:val="6"/>
            </w:pPr>
          </w:p>
          <w:p/>
          <w:p>
            <w:pPr>
              <w:pStyle w:val="6"/>
            </w:pPr>
          </w:p>
          <w:p/>
          <w:p>
            <w:pPr>
              <w:pStyle w:val="6"/>
            </w:pPr>
          </w:p>
          <w:p/>
          <w:p>
            <w:pPr>
              <w:pStyle w:val="6"/>
            </w:pPr>
          </w:p>
          <w:p/>
          <w:p>
            <w:pPr>
              <w:pStyle w:val="6"/>
            </w:pPr>
          </w:p>
          <w:p/>
          <w:p>
            <w:pPr>
              <w:pStyle w:val="6"/>
            </w:pPr>
          </w:p>
          <w:p/>
          <w:p>
            <w:pPr>
              <w:pStyle w:val="6"/>
            </w:pPr>
          </w:p>
          <w:p/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3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仿宋" w:hAnsi="仿宋" w:eastAsia="仿宋" w:cs="仿宋"/>
                <w:spacing w:val="-5"/>
                <w:szCs w:val="21"/>
              </w:rPr>
              <w:t>近三年来</w:t>
            </w:r>
            <w:r>
              <w:rPr>
                <w:rFonts w:ascii="仿宋" w:hAnsi="仿宋" w:eastAsia="仿宋" w:cs="仿宋"/>
                <w:spacing w:val="-3"/>
                <w:szCs w:val="21"/>
              </w:rPr>
              <w:t>主要工作业绩</w:t>
            </w:r>
            <w:r>
              <w:rPr>
                <w:rFonts w:hint="eastAsia" w:ascii="仿宋" w:hAnsi="仿宋" w:eastAsia="仿宋" w:cs="仿宋"/>
                <w:spacing w:val="-3"/>
                <w:szCs w:val="21"/>
              </w:rPr>
              <w:t>（不少于</w:t>
            </w:r>
            <w:r>
              <w:rPr>
                <w:rFonts w:hint="eastAsia" w:ascii="仿宋" w:hAnsi="仿宋" w:eastAsia="仿宋" w:cs="仿宋"/>
                <w:spacing w:val="-3"/>
                <w:szCs w:val="21"/>
                <w:lang w:val="en-US" w:eastAsia="zh-CN"/>
              </w:rPr>
              <w:t>1200</w:t>
            </w:r>
            <w:r>
              <w:rPr>
                <w:rFonts w:hint="eastAsia" w:ascii="仿宋" w:hAnsi="仿宋" w:eastAsia="仿宋" w:cs="仿宋"/>
                <w:spacing w:val="-3"/>
                <w:szCs w:val="21"/>
              </w:rPr>
              <w:t>字）</w:t>
            </w:r>
          </w:p>
        </w:tc>
        <w:tc>
          <w:tcPr>
            <w:tcW w:w="680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after="0"/>
              <w:ind w:left="0" w:leftChars="0" w:firstLine="0" w:firstLineChars="0"/>
            </w:pPr>
          </w:p>
          <w:p>
            <w:pPr>
              <w:pStyle w:val="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before="154" w:line="312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szCs w:val="21"/>
              </w:rPr>
              <w:t>2019-2021年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ascii="仿宋" w:hAnsi="仿宋" w:eastAsia="仿宋" w:cs="仿宋"/>
                <w:spacing w:val="-5"/>
                <w:szCs w:val="21"/>
              </w:rPr>
              <w:t>奖惩情况</w:t>
            </w:r>
          </w:p>
        </w:tc>
        <w:tc>
          <w:tcPr>
            <w:tcW w:w="680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5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szCs w:val="21"/>
              </w:rPr>
              <w:t>2019-2021年度考核结果</w:t>
            </w:r>
          </w:p>
        </w:tc>
        <w:tc>
          <w:tcPr>
            <w:tcW w:w="680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5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szCs w:val="21"/>
              </w:rPr>
              <w:t>是否有以下</w:t>
            </w:r>
          </w:p>
          <w:p>
            <w:pPr>
              <w:jc w:val="center"/>
              <w:rPr>
                <w:rFonts w:ascii="仿宋" w:hAnsi="仿宋" w:eastAsia="仿宋" w:cs="仿宋"/>
                <w:spacing w:val="-5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szCs w:val="21"/>
              </w:rPr>
              <w:t>情形之一</w:t>
            </w:r>
          </w:p>
        </w:tc>
        <w:tc>
          <w:tcPr>
            <w:tcW w:w="680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1.</w:t>
            </w:r>
            <w:r>
              <w:t>配偶已移居国（境）外；</w:t>
            </w:r>
          </w:p>
          <w:p>
            <w:r>
              <w:rPr>
                <w:rFonts w:hint="eastAsia"/>
              </w:rPr>
              <w:t>2.</w:t>
            </w:r>
            <w:r>
              <w:t>没有配偶，子女均已移居国（境）外</w:t>
            </w:r>
            <w:r>
              <w:rPr>
                <w:rFonts w:hint="eastAsia"/>
              </w:rPr>
              <w:t>；</w:t>
            </w:r>
          </w:p>
          <w:p>
            <w:r>
              <w:rPr>
                <w:rFonts w:hint="eastAsia"/>
              </w:rPr>
              <w:t>3.受到诫勉、组织处理或者党纪政务处分等影响期未满或者期满影响使用的。</w:t>
            </w:r>
          </w:p>
          <w:p>
            <w:pPr>
              <w:pStyle w:val="5"/>
            </w:pPr>
          </w:p>
          <w:p>
            <w:pPr>
              <w:ind w:firstLine="1960" w:firstLineChars="1000"/>
            </w:pPr>
            <w:r>
              <w:rPr>
                <w:rFonts w:ascii="仿宋" w:hAnsi="仿宋" w:eastAsia="仿宋" w:cs="仿宋"/>
                <w:spacing w:val="-7"/>
                <w:szCs w:val="21"/>
              </w:rPr>
              <w:t>有</w:t>
            </w:r>
            <w:r>
              <w:rPr>
                <w:rFonts w:hint="eastAsia" w:ascii="Times New Roman" w:hAnsi="Times New Roman" w:eastAsia="宋体" w:cs="Times New Roman"/>
                <w:spacing w:val="-7"/>
                <w:szCs w:val="2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"/>
                <w:w w:val="101"/>
                <w:szCs w:val="21"/>
              </w:rPr>
              <w:t xml:space="preserve">          </w:t>
            </w:r>
            <w:r>
              <w:rPr>
                <w:rFonts w:ascii="仿宋" w:hAnsi="仿宋" w:eastAsia="仿宋" w:cs="仿宋"/>
                <w:spacing w:val="-7"/>
                <w:szCs w:val="21"/>
              </w:rPr>
              <w:t>无</w:t>
            </w:r>
            <w:r>
              <w:rPr>
                <w:rFonts w:hint="eastAsia" w:ascii="Times New Roman" w:hAnsi="Times New Roman" w:eastAsia="宋体" w:cs="Times New Roman"/>
                <w:spacing w:val="-7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147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250" w:firstLineChars="250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</w:rPr>
              <w:t>资</w:t>
            </w:r>
            <w:r>
              <w:rPr>
                <w:rFonts w:hint="eastAsia" w:eastAsia="仿宋_GB2312"/>
                <w:lang w:val="en-US" w:eastAsia="zh-CN"/>
              </w:rPr>
              <w:t>个人承诺</w:t>
            </w:r>
          </w:p>
        </w:tc>
        <w:tc>
          <w:tcPr>
            <w:tcW w:w="680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420" w:firstLineChars="200"/>
              <w:jc w:val="left"/>
              <w:rPr>
                <w:rFonts w:eastAsia="宋体"/>
                <w:sz w:val="21"/>
                <w:szCs w:val="24"/>
              </w:rPr>
            </w:pPr>
            <w:r>
              <w:rPr>
                <w:rFonts w:eastAsia="宋体"/>
                <w:sz w:val="21"/>
                <w:szCs w:val="24"/>
              </w:rPr>
              <w:t>本人已仔细阅读《</w:t>
            </w:r>
            <w:r>
              <w:rPr>
                <w:rFonts w:hint="default" w:ascii="Calibri" w:hAnsi="Calibri" w:eastAsia="宋体" w:cs="Times New Roman"/>
                <w:sz w:val="21"/>
                <w:szCs w:val="24"/>
                <w:highlight w:val="none"/>
                <w:lang w:val="en-US" w:eastAsia="zh-CN"/>
              </w:rPr>
              <w:t>四川能投高县电力、四川能投兴文电力财务总监（财务负责人）公开招聘</w:t>
            </w:r>
            <w:r>
              <w:rPr>
                <w:rFonts w:hint="default" w:eastAsia="宋体"/>
                <w:sz w:val="21"/>
                <w:szCs w:val="24"/>
              </w:rPr>
              <w:t>公告</w:t>
            </w:r>
            <w:r>
              <w:rPr>
                <w:rFonts w:eastAsia="宋体"/>
                <w:sz w:val="21"/>
                <w:szCs w:val="24"/>
              </w:rPr>
              <w:t>》及相关材料，清楚并理解其内容。在此我郑重承诺：本人提供的报名表、身份证以及其他相关证明材料、个人信息均真实准确完整，按照</w:t>
            </w:r>
            <w:r>
              <w:rPr>
                <w:rFonts w:hint="default" w:eastAsia="宋体"/>
                <w:sz w:val="21"/>
                <w:szCs w:val="24"/>
                <w:lang w:eastAsia="zh-CN"/>
              </w:rPr>
              <w:t>招聘</w:t>
            </w:r>
            <w:r>
              <w:rPr>
                <w:rFonts w:eastAsia="宋体"/>
                <w:sz w:val="21"/>
                <w:szCs w:val="24"/>
              </w:rPr>
              <w:t>公告要求接受审查。对违反承诺所造成的后果，本人自愿承担相应责任。</w:t>
            </w:r>
          </w:p>
          <w:p>
            <w:pPr>
              <w:spacing w:before="291" w:line="204" w:lineRule="auto"/>
              <w:jc w:val="left"/>
              <w:rPr>
                <w:rFonts w:ascii="仿宋" w:hAnsi="仿宋" w:eastAsia="仿宋" w:cs="仿宋"/>
                <w:spacing w:val="-3"/>
                <w:szCs w:val="21"/>
              </w:rPr>
            </w:pPr>
          </w:p>
          <w:p>
            <w:pPr>
              <w:pStyle w:val="3"/>
              <w:rPr>
                <w:rFonts w:ascii="仿宋" w:hAnsi="仿宋" w:eastAsia="仿宋" w:cs="仿宋"/>
                <w:spacing w:val="-3"/>
                <w:szCs w:val="21"/>
              </w:rPr>
            </w:pPr>
          </w:p>
          <w:p>
            <w:pPr>
              <w:ind w:firstLine="0" w:firstLineChars="0"/>
              <w:jc w:val="left"/>
              <w:rPr>
                <w:rFonts w:eastAsia="仿宋_GB2312"/>
              </w:rPr>
            </w:pPr>
            <w:r>
              <w:rPr>
                <w:rFonts w:hint="default" w:ascii="Calibri" w:hAnsi="Calibri" w:eastAsia="宋体" w:cs="Times New Roman"/>
                <w:spacing w:val="0"/>
                <w:kern w:val="2"/>
                <w:sz w:val="21"/>
                <w:szCs w:val="24"/>
                <w:lang w:val="en-US" w:eastAsia="zh-CN"/>
              </w:rPr>
              <w:t>承诺人</w:t>
            </w:r>
            <w:r>
              <w:rPr>
                <w:rFonts w:hint="eastAsia" w:ascii="Calibri" w:hAnsi="Calibri" w:eastAsia="宋体" w:cs="Times New Roman"/>
                <w:spacing w:val="0"/>
                <w:kern w:val="2"/>
                <w:sz w:val="21"/>
                <w:szCs w:val="24"/>
                <w:lang w:val="en-US" w:eastAsia="zh-CN"/>
              </w:rPr>
              <w:t>签字</w:t>
            </w:r>
            <w:r>
              <w:rPr>
                <w:rFonts w:hint="default" w:ascii="Calibri" w:hAnsi="Calibri" w:eastAsia="宋体" w:cs="Times New Roman"/>
                <w:spacing w:val="0"/>
                <w:kern w:val="2"/>
                <w:sz w:val="21"/>
                <w:szCs w:val="24"/>
                <w:lang w:val="en-US" w:eastAsia="zh-CN"/>
              </w:rPr>
              <w:t>：</w:t>
            </w:r>
            <w:r>
              <w:rPr>
                <w:rFonts w:hint="eastAsia" w:ascii="Calibri" w:hAnsi="Calibri" w:eastAsia="宋体" w:cs="Times New Roman"/>
                <w:spacing w:val="0"/>
                <w:kern w:val="2"/>
                <w:sz w:val="21"/>
                <w:szCs w:val="24"/>
                <w:lang w:val="en-US" w:eastAsia="zh-CN"/>
              </w:rPr>
              <w:t xml:space="preserve">                        年    月 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701" w:right="1417" w:bottom="1417" w:left="1417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lang w:val="zh-C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hpgkvTAAAABQEAAA8AAAAAAAAAAQAgAAAAIgAAAGRycy9k&#10;b3ducmV2LnhtbFBLAQIUABQAAAAIAIdO4kCAW/XPzgEAAKUDAAAOAAAAAAAAAAEAIAAAACIBAABk&#10;cnMvZTJvRG9jLnhtbFBLBQYAAAAABgAGAFkBAABi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D357F"/>
    <w:rsid w:val="657D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rPr>
      <w:rFonts w:hint="eastAsia" w:ascii="楷体_GB2312" w:eastAsia="楷体_GB2312"/>
      <w:sz w:val="24"/>
      <w:szCs w:val="20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kern w:val="0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/>
      <w:kern w:val="0"/>
      <w:sz w:val="18"/>
      <w:szCs w:val="18"/>
    </w:rPr>
  </w:style>
  <w:style w:type="paragraph" w:customStyle="1" w:styleId="10">
    <w:name w:val="BodyText"/>
    <w:basedOn w:val="1"/>
    <w:qFormat/>
    <w:uiPriority w:val="0"/>
    <w:pPr>
      <w:spacing w:after="120" w:line="240" w:lineRule="auto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2023-01-31T01:37:00Z</dcterms:created>
  <dc:creator>张杨</dc:creator>
  <cp:lastModifiedBy>张杨</cp:lastModifiedBy>
  <dcterms:modified xsi:type="dcterms:W3CDTF">2023-01-31T01:39:10Z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