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000000"/>
        </w:rPr>
      </w:pPr>
      <w:r>
        <w:rPr>
          <w:rFonts w:eastAsia="宋体"/>
          <w:color w:val="000000"/>
        </w:rPr>
        <w:t>附件</w:t>
      </w:r>
      <w:r>
        <w:rPr>
          <w:rFonts w:hint="eastAsia" w:eastAsia="宋体"/>
          <w:color w:val="000000"/>
        </w:rPr>
        <w:t>2</w:t>
      </w:r>
    </w:p>
    <w:p>
      <w:pPr>
        <w:spacing w:line="100" w:lineRule="exact"/>
        <w:rPr>
          <w:rFonts w:hint="eastAsia" w:eastAsia="宋体"/>
          <w:color w:val="000000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四川张思德干部学院2023年公开引进博士研究生报名登记表</w:t>
      </w:r>
    </w:p>
    <w:bookmarkEnd w:id="0"/>
    <w:p>
      <w:pPr>
        <w:pStyle w:val="2"/>
        <w:spacing w:line="100" w:lineRule="exact"/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51"/>
        <w:gridCol w:w="453"/>
        <w:gridCol w:w="1134"/>
        <w:gridCol w:w="1052"/>
        <w:gridCol w:w="1403"/>
        <w:gridCol w:w="1749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108" w:firstLine="1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2438" w:type="dxa"/>
            <w:gridSpan w:val="3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档案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2438" w:type="dxa"/>
            <w:gridSpan w:val="3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最高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第一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  <w:t>职称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90" w:type="dxa"/>
            <w:gridSpan w:val="4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配偶工作单位及职务</w:t>
            </w:r>
          </w:p>
        </w:tc>
        <w:tc>
          <w:tcPr>
            <w:tcW w:w="3572" w:type="dxa"/>
            <w:gridSpan w:val="2"/>
            <w:noWrap w:val="0"/>
            <w:vAlign w:val="center"/>
          </w:tcPr>
          <w:p>
            <w:pPr>
              <w:snapToGrid w:val="0"/>
              <w:spacing w:before="93" w:beforeLines="30" w:after="156" w:afterLines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主要学习工作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经历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（含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本科、硕士研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究生、博士研究生阶段）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近三年</w:t>
            </w:r>
            <w:r>
              <w:rPr>
                <w:rFonts w:eastAsia="仿宋_GB2312"/>
                <w:color w:val="000000"/>
                <w:sz w:val="24"/>
                <w:szCs w:val="24"/>
              </w:rPr>
              <w:t>来科研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成果及获奖等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240" w:lineRule="exact"/>
              <w:ind w:left="62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诚信</w:t>
            </w: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465" w:type="dxa"/>
            <w:gridSpan w:val="7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spacing w:line="240" w:lineRule="exact"/>
              <w:ind w:left="-138" w:leftChars="-43" w:firstLine="354" w:firstLineChars="14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572"/>
              </w:tabs>
              <w:snapToGrid w:val="0"/>
              <w:spacing w:before="93" w:beforeLines="30" w:after="50" w:line="240" w:lineRule="exact"/>
              <w:ind w:left="-9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本人保证以上填写的内容真实有效。</w:t>
            </w:r>
          </w:p>
          <w:p>
            <w:pPr>
              <w:widowControl/>
              <w:snapToGrid w:val="0"/>
              <w:spacing w:line="240" w:lineRule="exact"/>
              <w:ind w:firstLine="236" w:firstLineChars="9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exact"/>
              <w:ind w:firstLine="236" w:firstLineChars="9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exact"/>
              <w:ind w:firstLine="4450" w:firstLineChars="184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本人签名：</w:t>
            </w:r>
          </w:p>
          <w:p>
            <w:pPr>
              <w:widowControl/>
              <w:snapToGrid w:val="0"/>
              <w:spacing w:line="240" w:lineRule="exact"/>
              <w:ind w:firstLine="1054" w:firstLineChars="445"/>
              <w:jc w:val="center"/>
              <w:rPr>
                <w:rFonts w:eastAsia="仿宋_GB2312"/>
                <w:color w:val="000000"/>
                <w:spacing w:val="-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exact"/>
              <w:ind w:firstLine="5915" w:firstLineChars="2455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tabs>
          <w:tab w:val="left" w:pos="1572"/>
        </w:tabs>
        <w:snapToGrid w:val="0"/>
        <w:spacing w:before="93" w:beforeLines="30" w:after="50" w:line="240" w:lineRule="exact"/>
        <w:ind w:left="-91"/>
        <w:rPr>
          <w:rFonts w:hint="eastAsia"/>
        </w:rPr>
      </w:pPr>
      <w:r>
        <w:rPr>
          <w:color w:val="000000"/>
          <w:sz w:val="24"/>
          <w:szCs w:val="24"/>
        </w:rPr>
        <w:t>（备注：本表内容可另附页填写）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034A1"/>
    <w:rsid w:val="637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2023-05-25T01:45:00Z</dcterms:created>
  <dc:creator>唯美</dc:creator>
  <cp:lastModifiedBy>唯美</cp:lastModifiedBy>
  <dcterms:modified xsi:type="dcterms:W3CDTF">2023-05-25T01:46:11Z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