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威远县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公务员（参公人员）职位表</w:t>
      </w:r>
    </w:p>
    <w:p>
      <w:pPr>
        <w:pStyle w:val="2"/>
        <w:rPr>
          <w:rFonts w:hint="eastAsia"/>
        </w:rPr>
      </w:pPr>
    </w:p>
    <w:tbl>
      <w:tblPr>
        <w:tblStyle w:val="4"/>
        <w:tblW w:w="158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08"/>
        <w:gridCol w:w="1241"/>
        <w:gridCol w:w="1309"/>
        <w:gridCol w:w="2299"/>
        <w:gridCol w:w="1550"/>
        <w:gridCol w:w="1646"/>
        <w:gridCol w:w="1654"/>
        <w:gridCol w:w="1400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调单位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考调人员类别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714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职位资格条件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  <w:lang w:val="en-US" w:eastAsia="zh-CN"/>
              </w:rPr>
              <w:t>其他职位条件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hint="eastAsia" w:eastAsia="黑体"/>
                <w:b/>
                <w:sz w:val="28"/>
                <w:szCs w:val="28"/>
                <w:lang w:eastAsia="zh-CN"/>
              </w:rPr>
            </w:pPr>
            <w:r>
              <w:rPr>
                <w:rFonts w:eastAsia="黑体"/>
                <w:b/>
                <w:sz w:val="28"/>
                <w:szCs w:val="28"/>
              </w:rPr>
              <w:t>学</w:t>
            </w:r>
            <w:r>
              <w:rPr>
                <w:rFonts w:hint="eastAsia" w:eastAsia="黑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专业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年龄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20231001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中共威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远县委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办公室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公务员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35岁以下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党员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20231002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档案馆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参公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40岁以下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left="-50" w:leftChars="0" w:right="-5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20231003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威远县红十字会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参公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40岁以下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2023-09-19T01:07:51Z</dcterms:created>
  <dc:creator>005</dc:creator>
  <cp:lastModifiedBy>005</cp:lastModifiedBy>
  <dcterms:modified xsi:type="dcterms:W3CDTF">2023-09-19T01:07:57Z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DD29A8A81B0D4578B65F377DF1C1064A</vt:lpwstr>
  </property>
</Properties>
</file>