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招聘岗位需求表</w:t>
      </w:r>
    </w:p>
    <w:tbl>
      <w:tblPr>
        <w:tblStyle w:val="6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156"/>
        <w:gridCol w:w="930"/>
        <w:gridCol w:w="1185"/>
        <w:gridCol w:w="1231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人数（名）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越西县国有资产投资集团有限公司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财务资产部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大专及以上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财务、会计及相关专业；年龄45周岁以下；有连续三年以上企业会计工作经验(必备条件)；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能</w:t>
            </w:r>
            <w:r>
              <w:rPr>
                <w:rFonts w:ascii="仿宋" w:hAnsi="仿宋" w:eastAsia="仿宋"/>
                <w:sz w:val="32"/>
                <w:szCs w:val="32"/>
              </w:rPr>
              <w:t>熟练使用财务及办公软件、报税软件，能独立承担公司财务全流程核算工作；同等条件下，具备会计专业技术资格证书者优先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越西县国有资产投资集团有限公司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财务资产部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储备会计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大专及以上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财务、会计及相关专业；年龄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5周岁以下；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能</w:t>
            </w:r>
            <w:r>
              <w:rPr>
                <w:rFonts w:ascii="仿宋" w:hAnsi="仿宋" w:eastAsia="仿宋"/>
                <w:sz w:val="32"/>
                <w:szCs w:val="32"/>
              </w:rPr>
              <w:t>熟练使用财务及办公软件、报税软件，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能够协助</w:t>
            </w:r>
            <w:r>
              <w:rPr>
                <w:rFonts w:ascii="仿宋" w:hAnsi="仿宋" w:eastAsia="仿宋"/>
                <w:sz w:val="32"/>
                <w:szCs w:val="32"/>
              </w:rPr>
              <w:t>承担公司财务全流程核算工作；同等条件下，具备会计专业技术资格证书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及具</w:t>
            </w:r>
            <w:r>
              <w:rPr>
                <w:rFonts w:ascii="仿宋" w:hAnsi="仿宋" w:eastAsia="仿宋"/>
                <w:sz w:val="32"/>
                <w:szCs w:val="32"/>
              </w:rPr>
              <w:t>有连续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两年以上</w:t>
            </w:r>
            <w:r>
              <w:rPr>
                <w:rFonts w:ascii="仿宋" w:hAnsi="仿宋" w:eastAsia="仿宋"/>
                <w:sz w:val="32"/>
                <w:szCs w:val="32"/>
              </w:rPr>
              <w:t>企业会计工作经验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者</w:t>
            </w:r>
            <w:r>
              <w:rPr>
                <w:rFonts w:ascii="仿宋" w:hAnsi="仿宋" w:eastAsia="仿宋"/>
                <w:sz w:val="32"/>
                <w:szCs w:val="32"/>
              </w:rPr>
              <w:t>优先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越西县砂石资源开发有限责任公司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营销部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业务员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3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专业不限（能熟练操作电脑，熟练使用办公软件）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1056"/>
        <w:gridCol w:w="227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577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</w:t>
            </w: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574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教育</w:t>
            </w:r>
            <w:r>
              <w:rPr>
                <w:rFonts w:hint="eastAsia"/>
                <w:sz w:val="28"/>
                <w:szCs w:val="28"/>
              </w:rPr>
              <w:t>经历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7574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7574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</w:rPr>
        <w:t>后附：1毕业证书复印件2学历证书电子注册备案表3身份证复印件4资格证书复印</w:t>
      </w:r>
      <w:r>
        <w:rPr>
          <w:rFonts w:hint="eastAsia"/>
          <w:sz w:val="24"/>
          <w:lang w:val="en-US" w:eastAsia="zh-CN"/>
        </w:rPr>
        <w:t>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00000000"/>
    <w:rsid w:val="0A885BED"/>
    <w:rsid w:val="0ACE4A7B"/>
    <w:rsid w:val="0D09417A"/>
    <w:rsid w:val="13C64F82"/>
    <w:rsid w:val="167D1103"/>
    <w:rsid w:val="16E520EA"/>
    <w:rsid w:val="23746A36"/>
    <w:rsid w:val="25136D8E"/>
    <w:rsid w:val="2939535D"/>
    <w:rsid w:val="29D8111B"/>
    <w:rsid w:val="2F1F6390"/>
    <w:rsid w:val="2F7D40EF"/>
    <w:rsid w:val="37D17283"/>
    <w:rsid w:val="39F50B5B"/>
    <w:rsid w:val="3B86092D"/>
    <w:rsid w:val="410F7DAD"/>
    <w:rsid w:val="4C944AA2"/>
    <w:rsid w:val="50212524"/>
    <w:rsid w:val="52B15DE1"/>
    <w:rsid w:val="56D53C47"/>
    <w:rsid w:val="59E24AD2"/>
    <w:rsid w:val="5BCA76EC"/>
    <w:rsid w:val="636F3083"/>
    <w:rsid w:val="6AD40467"/>
    <w:rsid w:val="6E55366C"/>
    <w:rsid w:val="6F6873CF"/>
    <w:rsid w:val="73133AF6"/>
    <w:rsid w:val="74546174"/>
    <w:rsid w:val="77D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3527</Words>
  <Characters>3638</Characters>
  <Lines>0</Lines>
  <Paragraphs>0</Paragraphs>
  <TotalTime>370</TotalTime>
  <ScaleCrop>false</ScaleCrop>
  <LinksUpToDate>false</LinksUpToDate>
  <CharactersWithSpaces>3694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2023-09-20T02:26:00Z</dcterms:created>
  <dc:creator>Administrator</dc:creator>
  <cp:lastModifiedBy>紫臆</cp:lastModifiedBy>
  <dcterms:modified xsi:type="dcterms:W3CDTF">2023-10-09T06:47:58Z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6492D8567C27488CAB029A21B14F935D_13</vt:lpwstr>
  </property>
</Properties>
</file>