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马边彝族自治县2023年公开招聘县属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国有企业领导人员报名登记表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 年   月   日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285"/>
        <w:gridCol w:w="1140"/>
        <w:gridCol w:w="720"/>
        <w:gridCol w:w="360"/>
        <w:gridCol w:w="360"/>
        <w:gridCol w:w="255"/>
        <w:gridCol w:w="465"/>
        <w:gridCol w:w="1080"/>
        <w:gridCol w:w="360"/>
        <w:gridCol w:w="36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7980" w:type="dxa"/>
            <w:gridSpan w:val="11"/>
            <w:vAlign w:val="center"/>
          </w:tcPr>
          <w:p>
            <w:pPr>
              <w:widowControl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“简历”从参加工作时填起，大、中专院校学习毕业后参加工作的，从大、中专院校学习时填起，简历的起止时间填到月（年份用4位数字表示，月份用2位数字表示），前后要衔接，不得空断（因病休学、休养、待分配等都要如实填写）。</w:t>
            </w:r>
          </w:p>
          <w:p>
            <w:pPr>
              <w:widowControl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例：2014.09-2018.06   xx学校xx专业学习</w:t>
            </w:r>
          </w:p>
          <w:p>
            <w:pPr>
              <w:widowControl/>
              <w:ind w:firstLine="48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2018.06-2018.07   待业</w:t>
            </w:r>
          </w:p>
          <w:p>
            <w:pPr>
              <w:widowControl/>
              <w:ind w:firstLine="48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2018.07-2022.03   xx省xx市xx县（市、区）xx单位工作</w:t>
            </w:r>
          </w:p>
          <w:p>
            <w:pPr>
              <w:widowControl/>
              <w:ind w:firstLine="480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2022.03-          xx省xx市xx县（市、区）xx单位xx工作</w:t>
            </w:r>
          </w:p>
        </w:tc>
      </w:tr>
    </w:tbl>
    <w:p/>
    <w:tbl>
      <w:tblPr>
        <w:tblStyle w:val="4"/>
        <w:tblpPr w:leftFromText="180" w:rightFromText="180" w:vertAnchor="page" w:horzAnchor="page" w:tblpX="1629" w:tblpY="1586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41"/>
        <w:gridCol w:w="999"/>
        <w:gridCol w:w="1056"/>
        <w:gridCol w:w="833"/>
        <w:gridCol w:w="1587"/>
        <w:gridCol w:w="76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0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马边彝族自治县县属国有企业领导人员选配工作领导小组办公室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注：1.主要简历从大学学习时开始写起</w:t>
      </w:r>
      <w:r>
        <w:rPr>
          <w:rFonts w:hint="eastAsia" w:ascii="宋体" w:hAnsi="宋体"/>
          <w:color w:val="FF0000"/>
          <w:sz w:val="24"/>
          <w:lang w:eastAsia="zh-CN"/>
        </w:rPr>
        <w:t>，</w:t>
      </w:r>
      <w:r>
        <w:rPr>
          <w:rFonts w:hint="eastAsia" w:ascii="宋体" w:hAnsi="宋体"/>
          <w:color w:val="FF0000"/>
          <w:sz w:val="24"/>
          <w:lang w:val="en-US" w:eastAsia="zh-CN"/>
        </w:rPr>
        <w:t>有职务变化的需写明</w:t>
      </w:r>
      <w:r>
        <w:rPr>
          <w:rFonts w:hint="eastAsia" w:ascii="宋体" w:hAnsi="宋体"/>
          <w:color w:val="FF0000"/>
          <w:sz w:val="24"/>
        </w:rPr>
        <w:t>变化的年月；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2.个人身份性质分为：公务员（参公人员）、事业编制人员、</w:t>
      </w:r>
      <w:r>
        <w:rPr>
          <w:rFonts w:hint="eastAsia" w:ascii="宋体" w:hAnsi="宋体"/>
          <w:color w:val="FF0000"/>
          <w:sz w:val="24"/>
          <w:lang w:val="en-US" w:eastAsia="zh-CN"/>
        </w:rPr>
        <w:t>国企人员、其他</w:t>
      </w:r>
      <w:r>
        <w:rPr>
          <w:rFonts w:hint="eastAsia" w:ascii="宋体" w:hAnsi="宋体"/>
          <w:color w:val="FF0000"/>
          <w:sz w:val="24"/>
        </w:rPr>
        <w:t>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3.年度考核填写近三年以来的情况；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24"/>
        </w:rPr>
        <w:t>4.本表一式</w:t>
      </w:r>
      <w:r>
        <w:rPr>
          <w:rFonts w:hint="eastAsia" w:ascii="宋体" w:hAnsi="宋体"/>
          <w:color w:val="FF0000"/>
          <w:sz w:val="24"/>
          <w:lang w:val="en-US" w:eastAsia="zh-CN"/>
        </w:rPr>
        <w:t>一</w:t>
      </w:r>
      <w:r>
        <w:rPr>
          <w:rFonts w:hint="eastAsia" w:ascii="宋体" w:hAnsi="宋体"/>
          <w:color w:val="FF0000"/>
          <w:sz w:val="24"/>
        </w:rPr>
        <w:t>份</w:t>
      </w:r>
      <w:r>
        <w:rPr>
          <w:rFonts w:hint="eastAsia" w:ascii="宋体" w:hAnsi="宋体"/>
          <w:color w:val="FF0000"/>
          <w:sz w:val="24"/>
          <w:lang w:val="en-US" w:eastAsia="zh-CN"/>
        </w:rPr>
        <w:t>双面打印</w:t>
      </w:r>
      <w:r>
        <w:rPr>
          <w:rFonts w:hint="eastAsia" w:ascii="宋体" w:hAnsi="宋体"/>
          <w:color w:val="FF0000"/>
          <w:sz w:val="24"/>
        </w:rPr>
        <w:t>，需贴个人近期</w:t>
      </w:r>
      <w:r>
        <w:rPr>
          <w:rFonts w:hint="eastAsia" w:ascii="宋体" w:hAnsi="宋体"/>
          <w:color w:val="FF0000"/>
          <w:sz w:val="24"/>
          <w:lang w:val="en-US" w:eastAsia="zh-CN"/>
        </w:rPr>
        <w:t>2寸</w:t>
      </w:r>
      <w:r>
        <w:rPr>
          <w:rFonts w:hint="eastAsia" w:ascii="宋体" w:hAnsi="宋体"/>
          <w:color w:val="FF0000"/>
          <w:sz w:val="24"/>
        </w:rPr>
        <w:t>照片。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69" w:bottom="1587" w:left="146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OGIxNjViZmFiN2E2YjU4MzEyZWY4ZjZjNjg3NjIifQ=="/>
  </w:docVars>
  <w:rsids>
    <w:rsidRoot w:val="719464E0"/>
    <w:rsid w:val="012D2B91"/>
    <w:rsid w:val="06C675DD"/>
    <w:rsid w:val="19C3210F"/>
    <w:rsid w:val="1F99600E"/>
    <w:rsid w:val="226C03F6"/>
    <w:rsid w:val="25883686"/>
    <w:rsid w:val="277D756D"/>
    <w:rsid w:val="2787314C"/>
    <w:rsid w:val="27AC12B6"/>
    <w:rsid w:val="28A75393"/>
    <w:rsid w:val="2FAF6158"/>
    <w:rsid w:val="3C880FA3"/>
    <w:rsid w:val="3D54128F"/>
    <w:rsid w:val="3DF519D2"/>
    <w:rsid w:val="452D1A93"/>
    <w:rsid w:val="4C507DD2"/>
    <w:rsid w:val="4C52418D"/>
    <w:rsid w:val="52C33327"/>
    <w:rsid w:val="5737116C"/>
    <w:rsid w:val="62BD7AA9"/>
    <w:rsid w:val="6ED541B5"/>
    <w:rsid w:val="719464E0"/>
    <w:rsid w:val="72E16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436</Characters>
  <Lines>0</Lines>
  <Paragraphs>0</Paragraphs>
  <TotalTime>12</TotalTime>
  <ScaleCrop>false</ScaleCrop>
  <LinksUpToDate>false</LinksUpToDate>
  <CharactersWithSpaces>626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2017-09-19T01:32:00Z</dcterms:created>
  <dc:creator>Administrator</dc:creator>
  <cp:lastModifiedBy>Administrator</cp:lastModifiedBy>
  <cp:lastPrinted>2023-10-25T12:48:19Z</cp:lastPrinted>
  <dcterms:modified xsi:type="dcterms:W3CDTF">2023-10-25T12:49:56Z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56EAF9C5653B41BE9931AA4BE90A2438_13</vt:lpwstr>
  </property>
</Properties>
</file>