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个人承诺书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广元国际铁路港建设发展有限公司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公告》及相关材料，清楚并理解其内容。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在此我郑重承诺：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仿宋_GB2312" w:cs="Times New Roman"/>
          <w:sz w:val="11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本人提供的报名表、身份证以及其他报名材料、个人信息均真实准确完整，不存在故意隐瞒或欺骗的情况；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二、</w:t>
      </w:r>
      <w:r>
        <w:rPr>
          <w:rFonts w:hint="default" w:ascii="Times New Roman" w:hAnsi="Times New Roman" w:eastAsia="仿宋_GB2312" w:cs="Times New Roman"/>
          <w:sz w:val="11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本人若被确定为</w:t>
      </w:r>
      <w:r>
        <w:rPr>
          <w:rFonts w:hint="eastAsia" w:eastAsia="仿宋_GB2312" w:cs="Times New Roman"/>
          <w:sz w:val="32"/>
          <w:szCs w:val="32"/>
          <w:lang w:val="en-US" w:eastAsia="zh-CN" w:bidi="ar"/>
        </w:rPr>
        <w:t>拟聘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人选，自愿接受考察、背景调查，自愿接受统一组织的体检，知悉体检标准参照《公务员录用体检通用标准（试行）》；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三、对违反以上承诺所造成的后果，本人自愿承担相应责任。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承诺人签字：               日期：      年   月   </w:t>
      </w:r>
    </w:p>
    <w:p/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DIxNzNmOTI1ZWZiYzRhZTFiN2E3Nzc4NWE0ZmYifQ=="/>
  </w:docVars>
  <w:rsids>
    <w:rsidRoot w:val="23335B15"/>
    <w:rsid w:val="23335B15"/>
    <w:rsid w:val="7E67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0</TotalTime>
  <ScaleCrop>false</ScaleCrop>
  <LinksUpToDate>false</LinksUpToDate>
  <CharactersWithSpaces>252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2023-03-01T01:37:00Z</dcterms:created>
  <dc:creator>WPS_1657008551</dc:creator>
  <cp:lastModifiedBy>WPS_1657008551</cp:lastModifiedBy>
  <dcterms:modified xsi:type="dcterms:W3CDTF">2024-02-27T06:52:10Z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5DE552F2575D4C8CB0B8C6EE3A198896</vt:lpwstr>
  </property>
</Properties>
</file>