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A3" w:rsidRDefault="007652A3" w:rsidP="007652A3">
      <w:pPr>
        <w:spacing w:line="600" w:lineRule="exact"/>
        <w:jc w:val="center"/>
        <w:rPr>
          <w:rFonts w:eastAsia="黑体"/>
          <w:color w:val="auto"/>
          <w:kern w:val="2"/>
          <w:sz w:val="36"/>
          <w:szCs w:val="36"/>
          <w:lang w:eastAsia="zh-CN"/>
        </w:rPr>
      </w:pP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眉山市农业农村局</w:t>
      </w:r>
      <w:r>
        <w:rPr>
          <w:rFonts w:eastAsia="黑体"/>
          <w:color w:val="auto"/>
          <w:kern w:val="2"/>
          <w:sz w:val="36"/>
          <w:szCs w:val="36"/>
          <w:lang w:eastAsia="zh-CN"/>
        </w:rPr>
        <w:t>下属事业单位公开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选调事业人员</w:t>
      </w:r>
    </w:p>
    <w:p w:rsidR="007652A3" w:rsidRDefault="007652A3" w:rsidP="007652A3">
      <w:pPr>
        <w:spacing w:line="600" w:lineRule="exact"/>
        <w:jc w:val="center"/>
        <w:rPr>
          <w:rFonts w:eastAsia="黑体"/>
          <w:color w:val="auto"/>
          <w:kern w:val="2"/>
          <w:sz w:val="36"/>
          <w:szCs w:val="36"/>
          <w:lang w:eastAsia="zh-CN"/>
        </w:rPr>
      </w:pP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报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 xml:space="preserve"> 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名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 xml:space="preserve"> </w:t>
      </w:r>
      <w:r>
        <w:rPr>
          <w:rFonts w:eastAsia="黑体" w:hint="eastAsia"/>
          <w:color w:val="auto"/>
          <w:kern w:val="2"/>
          <w:sz w:val="36"/>
          <w:szCs w:val="36"/>
          <w:lang w:eastAsia="zh-CN"/>
        </w:rPr>
        <w:t>表</w:t>
      </w:r>
    </w:p>
    <w:tbl>
      <w:tblPr>
        <w:tblpPr w:leftFromText="180" w:rightFromText="180" w:vertAnchor="text" w:tblpX="-244" w:tblpY="24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825"/>
        <w:gridCol w:w="1485"/>
        <w:gridCol w:w="1290"/>
        <w:gridCol w:w="2000"/>
        <w:gridCol w:w="1626"/>
      </w:tblGrid>
      <w:tr w:rsidR="007652A3" w:rsidTr="00EF2521">
        <w:trPr>
          <w:cantSplit/>
          <w:trHeight w:val="525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姓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35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48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出生年月（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200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7652A3" w:rsidRDefault="007652A3" w:rsidP="007652A3">
            <w:pPr>
              <w:ind w:leftChars="100" w:left="24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照片</w:t>
            </w:r>
          </w:p>
        </w:tc>
      </w:tr>
      <w:tr w:rsidR="007652A3" w:rsidTr="00EF2521">
        <w:trPr>
          <w:cantSplit/>
          <w:trHeight w:val="525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籍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35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民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8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00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525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660" w:type="dxa"/>
            <w:gridSpan w:val="3"/>
            <w:vAlign w:val="center"/>
          </w:tcPr>
          <w:p w:rsidR="007652A3" w:rsidRDefault="007652A3" w:rsidP="007652A3">
            <w:pPr>
              <w:ind w:leftChars="-150" w:left="-83" w:hangingChars="132" w:hanging="277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00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525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spacing w:val="-1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85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0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526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626" w:type="dxa"/>
            <w:gridSpan w:val="2"/>
            <w:tcBorders>
              <w:lef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562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工作单位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及岗位等级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最低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服务</w:t>
            </w: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int="eastAsia"/>
                <w:color w:val="auto"/>
                <w:kern w:val="2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3626" w:type="dxa"/>
            <w:gridSpan w:val="2"/>
            <w:tcBorders>
              <w:lef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 xml:space="preserve"> (x年已满)</w:t>
            </w:r>
          </w:p>
        </w:tc>
      </w:tr>
      <w:tr w:rsidR="007652A3" w:rsidTr="00EF2521">
        <w:trPr>
          <w:cantSplit/>
          <w:trHeight w:val="5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报考单位及岗位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36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217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20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576" w:type="dxa"/>
            <w:gridSpan w:val="6"/>
            <w:tcBorders>
              <w:bottom w:val="single" w:sz="4" w:space="0" w:color="auto"/>
            </w:tcBorders>
            <w:vAlign w:val="center"/>
          </w:tcPr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cs="宋体" w:hint="eastAsia"/>
                <w:color w:val="auto"/>
                <w:szCs w:val="21"/>
                <w:lang w:eastAsia="zh-CN"/>
              </w:rPr>
              <w:t>填写父母、配偶及子女等有关情况</w:t>
            </w:r>
            <w:r>
              <w:rPr>
                <w:rFonts w:ascii="宋体" w:cs="宋体"/>
                <w:color w:val="auto"/>
                <w:szCs w:val="21"/>
                <w:lang w:eastAsia="zh-CN"/>
              </w:rPr>
              <w:t>）</w:t>
            </w:r>
          </w:p>
        </w:tc>
      </w:tr>
      <w:tr w:rsidR="007652A3" w:rsidTr="00EF2521">
        <w:trPr>
          <w:cantSplit/>
          <w:trHeight w:val="571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近三年年度考核情况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452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576" w:type="dxa"/>
            <w:gridSpan w:val="6"/>
            <w:vAlign w:val="center"/>
          </w:tcPr>
          <w:p w:rsidR="007652A3" w:rsidRDefault="007652A3" w:rsidP="00EF2521">
            <w:pPr>
              <w:spacing w:line="560" w:lineRule="exact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7652A3" w:rsidTr="00EF2521">
        <w:trPr>
          <w:cantSplit/>
          <w:trHeight w:val="1723"/>
        </w:trPr>
        <w:tc>
          <w:tcPr>
            <w:tcW w:w="1560" w:type="dxa"/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所在单位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主管部门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660" w:type="dxa"/>
            <w:gridSpan w:val="3"/>
            <w:tcBorders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（单位盖章）</w:t>
            </w:r>
          </w:p>
          <w:p w:rsidR="007652A3" w:rsidRDefault="007652A3" w:rsidP="00EF2521">
            <w:pPr>
              <w:spacing w:line="560" w:lineRule="exact"/>
              <w:ind w:firstLineChars="500" w:firstLine="1050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组织或</w:t>
            </w:r>
            <w:proofErr w:type="gramStart"/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>人社部门</w:t>
            </w:r>
            <w:proofErr w:type="gramEnd"/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意见</w:t>
            </w:r>
          </w:p>
          <w:p w:rsidR="007652A3" w:rsidRDefault="007652A3" w:rsidP="00EF2521">
            <w:pPr>
              <w:ind w:left="2007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spacing w:line="560" w:lineRule="exact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auto"/>
            </w:tcBorders>
            <w:vAlign w:val="center"/>
          </w:tcPr>
          <w:p w:rsidR="007652A3" w:rsidRDefault="007652A3" w:rsidP="00EF2521">
            <w:pPr>
              <w:widowControl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:rsidR="007652A3" w:rsidRDefault="007652A3" w:rsidP="00EF2521">
            <w:pPr>
              <w:ind w:left="91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（单位盖章）</w:t>
            </w:r>
          </w:p>
          <w:p w:rsidR="007652A3" w:rsidRDefault="007652A3" w:rsidP="00EF2521">
            <w:pPr>
              <w:spacing w:line="560" w:lineRule="exact"/>
              <w:ind w:left="1122"/>
              <w:jc w:val="both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/>
                <w:color w:val="auto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 w:rsidR="007652A3" w:rsidTr="00EF2521">
        <w:trPr>
          <w:cantSplit/>
          <w:trHeight w:val="37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本人承诺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</w:tcBorders>
            <w:vAlign w:val="center"/>
          </w:tcPr>
          <w:p w:rsidR="007652A3" w:rsidRDefault="007652A3" w:rsidP="00EF2521">
            <w:pPr>
              <w:rPr>
                <w:rFonts w:ascii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auto"/>
                <w:kern w:val="2"/>
                <w:sz w:val="21"/>
                <w:szCs w:val="21"/>
                <w:lang w:eastAsia="zh-CN"/>
              </w:rPr>
              <w:t>上述填写内容真实完整。如有不实，责任自负。（签名）</w:t>
            </w:r>
          </w:p>
        </w:tc>
      </w:tr>
    </w:tbl>
    <w:p w:rsidR="001144CC" w:rsidRDefault="001144CC">
      <w:pPr>
        <w:rPr>
          <w:lang w:eastAsia="zh-CN"/>
        </w:rPr>
      </w:pPr>
      <w:bookmarkStart w:id="0" w:name="_GoBack"/>
      <w:bookmarkEnd w:id="0"/>
    </w:p>
    <w:sectPr w:rsidR="001144CC">
      <w:pgSz w:w="11900" w:h="16840"/>
      <w:pgMar w:top="1633" w:right="1423" w:bottom="1996" w:left="1548" w:header="1207" w:footer="1565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5E" w:rsidRDefault="00DA545E" w:rsidP="007652A3">
      <w:r>
        <w:separator/>
      </w:r>
    </w:p>
  </w:endnote>
  <w:endnote w:type="continuationSeparator" w:id="0">
    <w:p w:rsidR="00DA545E" w:rsidRDefault="00DA545E" w:rsidP="0076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5E" w:rsidRDefault="00DA545E" w:rsidP="007652A3">
      <w:r>
        <w:separator/>
      </w:r>
    </w:p>
  </w:footnote>
  <w:footnote w:type="continuationSeparator" w:id="0">
    <w:p w:rsidR="00DA545E" w:rsidRDefault="00DA545E" w:rsidP="0076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B"/>
    <w:rsid w:val="001144CC"/>
    <w:rsid w:val="007652A3"/>
    <w:rsid w:val="00DA545E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52A3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6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4"/>
    <w:uiPriority w:val="99"/>
    <w:rsid w:val="007652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2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5"/>
    <w:uiPriority w:val="99"/>
    <w:rsid w:val="007652A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652A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652A3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paragraph" w:styleId="a0">
    <w:name w:val="Body Text First Indent"/>
    <w:basedOn w:val="a6"/>
    <w:link w:val="Char2"/>
    <w:uiPriority w:val="99"/>
    <w:semiHidden/>
    <w:unhideWhenUsed/>
    <w:rsid w:val="007652A3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652A3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52A3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6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4"/>
    <w:uiPriority w:val="99"/>
    <w:rsid w:val="007652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2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5"/>
    <w:uiPriority w:val="99"/>
    <w:rsid w:val="007652A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652A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652A3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paragraph" w:styleId="a0">
    <w:name w:val="Body Text First Indent"/>
    <w:basedOn w:val="a6"/>
    <w:link w:val="Char2"/>
    <w:uiPriority w:val="99"/>
    <w:semiHidden/>
    <w:unhideWhenUsed/>
    <w:rsid w:val="007652A3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652A3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2024-05-21T02:22:00Z</dcterms:created>
  <dcterms:modified xsi:type="dcterms:W3CDTF">2024-05-21T02:24:00Z</dcterms:modified>
</cp:coreProperties>
</file>