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6C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1</w:t>
      </w:r>
    </w:p>
    <w:p w14:paraId="729D3D97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康定市投资发展集团有限公司2025年公开招聘岗位表</w:t>
      </w:r>
    </w:p>
    <w:tbl>
      <w:tblPr>
        <w:tblStyle w:val="5"/>
        <w:tblpPr w:leftFromText="180" w:rightFromText="180" w:vertAnchor="page" w:horzAnchor="page" w:tblpX="1544" w:tblpY="3358"/>
        <w:tblW w:w="0" w:type="auto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16"/>
        <w:gridCol w:w="1046"/>
        <w:gridCol w:w="1585"/>
        <w:gridCol w:w="2295"/>
        <w:gridCol w:w="960"/>
        <w:gridCol w:w="1680"/>
        <w:gridCol w:w="1208"/>
        <w:gridCol w:w="2269"/>
        <w:gridCol w:w="2534"/>
      </w:tblGrid>
      <w:tr w14:paraId="321EF2F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3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1DC8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2165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ACED"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岗位编码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3197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职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责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46A9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招聘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67B6F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FF61"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3244"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专业要求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C392"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其他要求</w:t>
            </w:r>
          </w:p>
        </w:tc>
      </w:tr>
      <w:tr w14:paraId="0C7834D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53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B16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68E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康投集团工程管理部副经理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9DB87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20250801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0AE8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在集团公司分管工程副总经理领导下开展工作，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按集团公司安排负责工程管理部相关项目管理工作。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59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D711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76E366F8">
            <w:pPr>
              <w:widowControl/>
              <w:ind w:firstLineChars="0"/>
              <w:jc w:val="left"/>
              <w:rPr>
                <w:rFonts w:hint="eastAsia" w:ascii="黑体" w:hAnsi="黑体" w:eastAsia="黑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CCD1"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本科及以上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138C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本科：建筑学、工程造价、工程管理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  <w:p w14:paraId="7DFFF690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研究生：建筑学、工程管理、土木工程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  <w:p w14:paraId="26AF50F3"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AC2E">
            <w:pPr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3年以上工程管理工作经验；</w:t>
            </w:r>
          </w:p>
          <w:p w14:paraId="3E13D17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（2）具有工程类中级职称、二级建造师及以上执业资格证；</w:t>
            </w:r>
          </w:p>
          <w:p w14:paraId="08072D4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（3）具有建设单位工作经验优先；</w:t>
            </w:r>
          </w:p>
          <w:p w14:paraId="16326E11">
            <w:pPr>
              <w:pStyle w:val="2"/>
              <w:numPr>
                <w:ilvl w:val="0"/>
                <w:numId w:val="0"/>
              </w:num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）具有国企工作经验优先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。</w:t>
            </w:r>
          </w:p>
        </w:tc>
      </w:tr>
      <w:tr w14:paraId="773CAB9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D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36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康投集团财务中心副经理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6F18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20250802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819B">
            <w:pPr>
              <w:widowControl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在集团公司财务总监领导下开展工作，</w:t>
            </w: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负责公司日常财务管理、资金运作管理；健全财务管理的各种规章制度，加强经营核算管理；根据公司发展目标和运营计划，制定财务计划和管理指标;负责预算编制管理工作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C5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A69D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060C023C">
            <w:pPr>
              <w:widowControl/>
              <w:ind w:firstLineChars="0"/>
              <w:jc w:val="left"/>
              <w:rPr>
                <w:rFonts w:ascii="黑体" w:hAnsi="黑体" w:eastAsia="黑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1DB6">
            <w:pPr>
              <w:widowControl/>
              <w:jc w:val="both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D3AD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本科：审计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学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财务管理、会计学、大数据与会计等相关专业</w:t>
            </w:r>
          </w:p>
          <w:p w14:paraId="711F8F32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研究生：财政学、财务管理、会计学、金融学、企业管理（财务管理方向）等相关专业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BE1A">
            <w:pPr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年以上财务岗位工作经验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13BA460D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具有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中级会计师及以上职称或税务师等执业资格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2D25159F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）具有国企工作经验优先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。</w:t>
            </w:r>
          </w:p>
        </w:tc>
      </w:tr>
      <w:tr w14:paraId="68BB0DD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72FF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7F3B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  <w:t>康投集团风控审计部副经理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C29D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20250803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7B930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牵头建立健全公司风险管理制度、流程和标准，覆盖投资、融资、运营、法律、合规等各领域，形成常态化风险管控机制。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8F01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6E86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2640EB7E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34EF2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本科及以上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52BA3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本科：法律专业、审计与会计学、风险管理、金融学等相关专业</w:t>
            </w:r>
          </w:p>
          <w:p w14:paraId="792BC4EF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研究生：金融学、法律专业、财务管理、会计学等相关专业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DE37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3年以上相关管理工作经验；</w:t>
            </w:r>
          </w:p>
          <w:p w14:paraId="4BD30365"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具有国企工作经验优先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。              </w:t>
            </w:r>
          </w:p>
        </w:tc>
      </w:tr>
      <w:tr w14:paraId="3955270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63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9248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C1BAF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康定兴玛拉人力资源有限责任公司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总经理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E75E9"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20250804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9EB7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制定公司战略及年度计划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全面负责公司经营、人事、财务管理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对接集团资源，拓展人力资源业务市场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64B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36075E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58832CD2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303C1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本科及以上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CAD10">
            <w:pPr>
              <w:widowControl/>
              <w:jc w:val="both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人力资源、工商管理、心理学、行政管理、企业管理、会计学、商务管理等相关专业</w:t>
            </w:r>
          </w:p>
          <w:p w14:paraId="1AFCA3C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研究生：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不限专业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41672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（1）3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年以上人力资源管理经验，熟悉劳务派遣、人力资源服务等工作流程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；        </w:t>
            </w:r>
          </w:p>
          <w:p w14:paraId="071128E7"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（2）持人力资源管理师证书；（3）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具有国企工作经验优先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。  </w:t>
            </w:r>
          </w:p>
        </w:tc>
      </w:tr>
      <w:tr w14:paraId="395C0F0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12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C7E37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F8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康投集团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  <w:t>工程管理部项目负责人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E9D40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20250805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5571A">
            <w:pPr>
              <w:widowControl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负责工程项目全阶段推进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2E6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FC2C5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09C93422">
            <w:pPr>
              <w:widowControl/>
              <w:ind w:firstLine="0" w:firstLineChars="0"/>
              <w:jc w:val="left"/>
              <w:rPr>
                <w:rFonts w:hint="eastAsia" w:ascii="黑体" w:hAnsi="黑体" w:eastAsia="黑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1068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专科及以上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CF0A2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：建筑工程技术、工程造价、工程管理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  <w:p w14:paraId="5DB60FE5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本科：建筑学、工程造价、工程管理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  <w:p w14:paraId="60FBA28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研究生：建筑学、工程管理、土木工程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BCD40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（1）具有工程相关工作经验优先；</w:t>
            </w:r>
          </w:p>
          <w:p w14:paraId="27E7F125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（2）具有国企工作经验优先，具有工程领域执业资格证书优先。</w:t>
            </w:r>
          </w:p>
        </w:tc>
      </w:tr>
      <w:tr w14:paraId="118239C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51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9FAD0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096E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  <w:t>康定市康投商业运营公司运营专员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244A1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20250806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083E4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执行停车场/物业现场巡检；收集充电桩运营数据；协助文创馆商户入驻协调；客户投诉处理与服务优化。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AC6EE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67168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0C21172D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10558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专科及以上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B18C8">
            <w:pPr>
              <w:widowControl/>
              <w:jc w:val="both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专科：工商管理类、经济贸易类</w:t>
            </w:r>
          </w:p>
          <w:p w14:paraId="04FADFF7">
            <w:pPr>
              <w:pStyle w:val="2"/>
              <w:ind w:left="0" w:leftChars="0" w:firstLine="0" w:firstLineChars="0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本科：经济与贸易学类</w:t>
            </w:r>
          </w:p>
          <w:p w14:paraId="29B21B65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研究生：不限专业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8DB2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（1）具有运营管理工作经验优先；</w:t>
            </w:r>
          </w:p>
          <w:p w14:paraId="572EE978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具有国企工作经验优先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。</w:t>
            </w:r>
          </w:p>
          <w:p w14:paraId="231A9A0F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97CED8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23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B43E9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810D8"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  <w:t>康定市康投商业运营公司投资专员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88BE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20250807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F02A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停车场资产基础数据建模；充电桩收益动态分析；非遗文创消费市场调研；低空经济政策情报整理。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0F10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BFCF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6A7A286E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F15F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专科及以上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2B488">
            <w:pPr>
              <w:widowControl/>
              <w:jc w:val="both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专科：工商管理类</w:t>
            </w:r>
          </w:p>
          <w:p w14:paraId="5EFCAD7E">
            <w:pPr>
              <w:widowControl/>
              <w:jc w:val="both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本科：工商管理类、金融学类等相关专业</w:t>
            </w:r>
          </w:p>
          <w:p w14:paraId="4004B934"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研究生：不限专业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2B8D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（1）具有投资管理作经验优先；</w:t>
            </w:r>
          </w:p>
          <w:p w14:paraId="552EAAB7"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具有国企工作经验优先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。</w:t>
            </w:r>
          </w:p>
        </w:tc>
      </w:tr>
      <w:tr w14:paraId="08EEFFD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14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D6C2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75EB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  <w:t>康定市文旅投资开发有限责任公司运营专员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78AFD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20250808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36AB"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负责公司文旅项目的前期策划；深入研究市场需求，旅游资源和竞争对手；撰写项目策划方案，可行性研究报告，为项目定位和发展方向提供策略支持。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E284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8B04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33E33F73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4330">
            <w:pPr>
              <w:pStyle w:val="2"/>
              <w:ind w:left="0" w:leftChars="0" w:firstLine="0" w:firstLineChars="0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C532">
            <w:pPr>
              <w:widowControl/>
              <w:jc w:val="both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专科：旅游管理、酒店管理、景区开发与管理等相关专业</w:t>
            </w:r>
          </w:p>
          <w:p w14:paraId="421352B7">
            <w:pPr>
              <w:widowControl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本科：旅游管理、旅游规划与开发、会展管理、休闲服务与管理、文化旅游管理、酒店管理</w:t>
            </w:r>
          </w:p>
          <w:p w14:paraId="756AAA59">
            <w:pPr>
              <w:pStyle w:val="2"/>
              <w:ind w:left="0" w:leftChars="0" w:firstLine="0" w:firstLineChars="0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研究生：旅游与酒店管理、国际酒店与旅游管理、会展管理、旅游经济与政策、文化遗产与旅游管理</w:t>
            </w:r>
          </w:p>
          <w:p w14:paraId="1D38DE71">
            <w:pPr>
              <w:pStyle w:val="2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EDCE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（1）具有旅游相关经验者、景区及旅游部门工作经验者优先；</w:t>
            </w:r>
          </w:p>
          <w:p w14:paraId="560EEE31">
            <w:pPr>
              <w:pStyle w:val="2"/>
              <w:ind w:left="0" w:leftChars="0" w:firstLine="0" w:firstLineChars="0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（2）熟悉旅游业务及旅游开发流程人员优先。</w:t>
            </w:r>
          </w:p>
        </w:tc>
      </w:tr>
      <w:tr w14:paraId="633184D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4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6A3D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2ACF9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  <w:t>康定市自然能源有限责任公司项目负责人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4F4A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20250809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21FD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负责项目可行性研究、统筹管理建设实施，评估投资决策，管控质量进度及成本风险。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B296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C6B6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3D5C50D4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A4664"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专科及以上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1D30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专科：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建筑工程技术、工程造价、工程管理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  <w:p w14:paraId="2CFE4BA6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本科：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建筑学、工程造价、工程管理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  <w:p w14:paraId="7E491401"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研究生：工程管理、土木工程、水利工程、管理科学与工程、土木水利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8872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1）具有工程相关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优先；</w:t>
            </w:r>
          </w:p>
          <w:p w14:paraId="13197CD1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具有工程类中级职称、二级建造师及以上执业资格证；</w:t>
            </w:r>
          </w:p>
          <w:p w14:paraId="3C767047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（3）具有国企工作经验优先。</w:t>
            </w:r>
          </w:p>
          <w:p w14:paraId="2EF74742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19D79DF">
            <w:pPr>
              <w:rPr>
                <w:rFonts w:hint="default"/>
                <w:lang w:val="en-US" w:eastAsia="zh-CN"/>
              </w:rPr>
            </w:pPr>
          </w:p>
        </w:tc>
      </w:tr>
      <w:tr w14:paraId="18F3130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AB9C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5F30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  <w:t>康定市自然能源有限责任公司项目负责人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08CE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20250810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FD0C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负责行政、文书、会务及办公室辅助性工作展开。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7D11"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BB78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366B7CF1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B7220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专科及以上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29FA5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专科：文秘、汉语言文学</w:t>
            </w:r>
          </w:p>
          <w:p w14:paraId="248181A2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本科：文秘、汉语言文学</w:t>
            </w:r>
          </w:p>
          <w:p w14:paraId="30B32211"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研究生：公共管理、工商管理、行政管理、人力资源管理、秘书学与应用写作</w:t>
            </w:r>
          </w:p>
          <w:p w14:paraId="32D84937"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6987"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（1）具有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办公室工作经验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优先；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具有国企工作经验优先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。</w:t>
            </w:r>
          </w:p>
        </w:tc>
      </w:tr>
      <w:tr w14:paraId="0D81225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3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734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044BA"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  <w:t>康定市景城一体城市建设有限公司项目负责人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18001E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20250811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6C8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在景城一体公司总经理领导下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负责项目建设期间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资料及管理相关工作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项目建设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后期投运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管理与服务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相关工作。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DD9F0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A2508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5D2D493A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101A8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专科及以上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632FE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：建筑工程技术、工程造价、工程管理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  <w:p w14:paraId="21DDFDEB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本科：建筑学、工程造价、工程管理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  <w:p w14:paraId="22A7DD97"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研究生：建筑学、工程管理、土木工程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51826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工程相关工作经验优先；</w:t>
            </w:r>
          </w:p>
          <w:p w14:paraId="742B67B1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（2）具有国企工作经验优先，具有工程领域执业资格证书优先。</w:t>
            </w:r>
          </w:p>
        </w:tc>
      </w:tr>
      <w:tr w14:paraId="72A2F1F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3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A77BF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0765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  <w:t>康定兴玛拉人力资源有限责任公司人力资源专员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CAB72">
            <w:pPr>
              <w:widowControl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20250812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41A40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协助总经理参与劳务派遣、人力资源服务等项目投标；管理劳务派遣、人力资源服务人员。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D98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70C17">
            <w:pPr>
              <w:widowControl/>
              <w:ind w:firstLineChars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男45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以下</w:t>
            </w:r>
          </w:p>
          <w:p w14:paraId="08B8D4F2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0844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专科及以上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F0DC3">
            <w:pPr>
              <w:widowControl/>
              <w:jc w:val="both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专科：工商管理、人力资源管理类、行政管理、企业管理</w:t>
            </w:r>
          </w:p>
          <w:p w14:paraId="4FB276AE">
            <w:pPr>
              <w:widowControl/>
              <w:jc w:val="both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本科：工商管理、人力资源管理类、行政管理、企业管理</w:t>
            </w:r>
          </w:p>
          <w:p w14:paraId="4035B38E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研究生：不限专业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18CBA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（1）具有人力资源工作经验优先；            </w:t>
            </w:r>
          </w:p>
          <w:p w14:paraId="28248664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（2）持人力资源管理师证书者优先。</w:t>
            </w:r>
          </w:p>
        </w:tc>
      </w:tr>
    </w:tbl>
    <w:p w14:paraId="750DB241">
      <w:pPr>
        <w:pStyle w:val="2"/>
        <w:ind w:left="0" w:leftChars="0" w:firstLine="0" w:firstLineChars="0"/>
      </w:pPr>
    </w:p>
    <w:p w14:paraId="505E4854"/>
    <w:p w14:paraId="5CD951C3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2098" w:right="1474" w:bottom="1984" w:left="1587" w:header="851" w:footer="992" w:gutter="0"/>
      <w:pgNumType w:fmt="numberInDash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AB1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A13E03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A13E03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70F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1565D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1565D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C5314"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9D14A"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A6A70"/>
    <w:multiLevelType w:val="singleLevel"/>
    <w:tmpl w:val="8A6A6A7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88BAD51"/>
    <w:multiLevelType w:val="singleLevel"/>
    <w:tmpl w:val="B88BAD5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98F1DB7"/>
    <w:multiLevelType w:val="singleLevel"/>
    <w:tmpl w:val="198F1DB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882E32B"/>
    <w:multiLevelType w:val="singleLevel"/>
    <w:tmpl w:val="6882E32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6E1A"/>
    <w:rsid w:val="014E0419"/>
    <w:rsid w:val="018C1643"/>
    <w:rsid w:val="01C778C8"/>
    <w:rsid w:val="05151BB5"/>
    <w:rsid w:val="0A3443A3"/>
    <w:rsid w:val="0CFA1B57"/>
    <w:rsid w:val="0DBF68FD"/>
    <w:rsid w:val="0ECE4958"/>
    <w:rsid w:val="142B6B03"/>
    <w:rsid w:val="17D86F39"/>
    <w:rsid w:val="1A732916"/>
    <w:rsid w:val="1AF932AE"/>
    <w:rsid w:val="1BD101A1"/>
    <w:rsid w:val="1CB515F6"/>
    <w:rsid w:val="1D781D53"/>
    <w:rsid w:val="1DA04677"/>
    <w:rsid w:val="21E93AF0"/>
    <w:rsid w:val="26E1123A"/>
    <w:rsid w:val="2A321881"/>
    <w:rsid w:val="2B2C18DC"/>
    <w:rsid w:val="2B551FB4"/>
    <w:rsid w:val="2DB13B4B"/>
    <w:rsid w:val="2DC808A9"/>
    <w:rsid w:val="2E4231E6"/>
    <w:rsid w:val="2EF876F9"/>
    <w:rsid w:val="300B1875"/>
    <w:rsid w:val="301F4B31"/>
    <w:rsid w:val="31064D99"/>
    <w:rsid w:val="32051269"/>
    <w:rsid w:val="32780CA4"/>
    <w:rsid w:val="32A24C0B"/>
    <w:rsid w:val="331309CD"/>
    <w:rsid w:val="337F3A26"/>
    <w:rsid w:val="33A67169"/>
    <w:rsid w:val="346E722E"/>
    <w:rsid w:val="34AC2E87"/>
    <w:rsid w:val="35887450"/>
    <w:rsid w:val="35E07D19"/>
    <w:rsid w:val="370E1BD7"/>
    <w:rsid w:val="392A6A70"/>
    <w:rsid w:val="3FF323D1"/>
    <w:rsid w:val="40353870"/>
    <w:rsid w:val="41432DC5"/>
    <w:rsid w:val="43BF747B"/>
    <w:rsid w:val="43F16BBA"/>
    <w:rsid w:val="47562A1B"/>
    <w:rsid w:val="47B6609F"/>
    <w:rsid w:val="4851401A"/>
    <w:rsid w:val="49512306"/>
    <w:rsid w:val="4A5B2F2E"/>
    <w:rsid w:val="4A897A9B"/>
    <w:rsid w:val="4B5501E7"/>
    <w:rsid w:val="4D896004"/>
    <w:rsid w:val="4E0F6F2E"/>
    <w:rsid w:val="518E5997"/>
    <w:rsid w:val="51AC738B"/>
    <w:rsid w:val="54EF499E"/>
    <w:rsid w:val="56424FA2"/>
    <w:rsid w:val="5661367A"/>
    <w:rsid w:val="568F4972"/>
    <w:rsid w:val="57FB07F3"/>
    <w:rsid w:val="59AE3FB0"/>
    <w:rsid w:val="5D72616D"/>
    <w:rsid w:val="5F536E1A"/>
    <w:rsid w:val="65277824"/>
    <w:rsid w:val="65C00E4C"/>
    <w:rsid w:val="67B6134C"/>
    <w:rsid w:val="69201173"/>
    <w:rsid w:val="69636A54"/>
    <w:rsid w:val="6BD149A6"/>
    <w:rsid w:val="6C293F0B"/>
    <w:rsid w:val="6C4A559E"/>
    <w:rsid w:val="6FE80510"/>
    <w:rsid w:val="709F32C5"/>
    <w:rsid w:val="70D43718"/>
    <w:rsid w:val="715C7408"/>
    <w:rsid w:val="72990F28"/>
    <w:rsid w:val="729A5EB5"/>
    <w:rsid w:val="74534AF2"/>
    <w:rsid w:val="74944094"/>
    <w:rsid w:val="76AF5AC7"/>
    <w:rsid w:val="78A14D50"/>
    <w:rsid w:val="7A18766A"/>
    <w:rsid w:val="7BC60161"/>
    <w:rsid w:val="7D366D5F"/>
    <w:rsid w:val="7DF0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2364</Words>
  <Characters>2479</Characters>
  <Lines>0</Lines>
  <Paragraphs>0</Paragraphs>
  <TotalTime>2</TotalTime>
  <ScaleCrop>false</ScaleCrop>
  <LinksUpToDate>false</LinksUpToDate>
  <CharactersWithSpaces>2628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2025-07-22T03:11:00Z</dcterms:created>
  <dc:creator>余小妞的麻麻</dc:creator>
  <cp:lastModifiedBy>、煜</cp:lastModifiedBy>
  <dcterms:modified xsi:type="dcterms:W3CDTF">2025-07-25T09:32:25Z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C535DB9044F2495D90E53A1247C09BCA_13</vt:lpwstr>
  </property>
  <property fmtid="{D5CDD505-2E9C-101B-9397-08002B2CF9AE}" pid="4" name="KSOTemplateDocerSaveRecord">
    <vt:lpwstr>eyJoZGlkIjoiZjY0NmEyZGE4M2VkYTc3OTM2YjgxYTk5MDFjNmQyZWQiLCJ1c2VySWQiOiIzODM2ODg4NjkifQ==</vt:lpwstr>
  </property>
</Properties>
</file>