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auto"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bCs/>
          <w:color w:val="auto"/>
          <w:kern w:val="0"/>
          <w:sz w:val="40"/>
          <w:szCs w:val="40"/>
        </w:rPr>
        <w:t>雅安</w:t>
      </w:r>
      <w:r>
        <w:rPr>
          <w:rFonts w:hint="eastAsia" w:ascii="方正小标宋简体" w:eastAsia="方正小标宋简体" w:cs="宋体"/>
          <w:bCs/>
          <w:color w:val="auto"/>
          <w:kern w:val="0"/>
          <w:sz w:val="40"/>
          <w:szCs w:val="40"/>
          <w:lang w:val="en-US" w:eastAsia="zh-CN"/>
        </w:rPr>
        <w:t>开放大学</w:t>
      </w:r>
      <w:r>
        <w:rPr>
          <w:rFonts w:hint="eastAsia" w:ascii="方正小标宋简体" w:eastAsia="方正小标宋简体" w:cs="宋体"/>
          <w:bCs/>
          <w:color w:val="auto"/>
          <w:kern w:val="0"/>
          <w:sz w:val="40"/>
          <w:szCs w:val="40"/>
        </w:rPr>
        <w:t>2025年公开</w:t>
      </w:r>
      <w:r>
        <w:rPr>
          <w:rFonts w:hint="eastAsia" w:ascii="方正小标宋简体" w:eastAsia="方正小标宋简体" w:cs="宋体"/>
          <w:bCs/>
          <w:color w:val="auto"/>
          <w:kern w:val="0"/>
          <w:sz w:val="40"/>
          <w:szCs w:val="40"/>
          <w:lang w:eastAsia="zh-CN"/>
        </w:rPr>
        <w:t>选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auto"/>
          <w:kern w:val="0"/>
          <w:sz w:val="40"/>
          <w:szCs w:val="40"/>
        </w:rPr>
        <w:t>调事业单位工作人员报名审核表</w:t>
      </w:r>
    </w:p>
    <w:p>
      <w:pPr>
        <w:pStyle w:val="2"/>
        <w:rPr>
          <w:rFonts w:hint="eastAsia"/>
        </w:rPr>
      </w:pPr>
    </w:p>
    <w:tbl>
      <w:tblPr>
        <w:tblStyle w:val="6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68"/>
        <w:gridCol w:w="544"/>
        <w:gridCol w:w="1102"/>
        <w:gridCol w:w="1656"/>
        <w:gridCol w:w="1022"/>
        <w:gridCol w:w="579"/>
        <w:gridCol w:w="67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贯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进入机关、参公单位、事业单位时间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事业人员现聘岗位类别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eastAsia="宋体"/>
                <w:b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报考</w:t>
            </w: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exact"/>
        </w:trPr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历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00" w:lineRule="exact"/>
        <w:ind w:right="105" w:rightChars="50"/>
        <w:rPr>
          <w:rFonts w:hint="eastAsia" w:eastAsia="仿宋_GB2312"/>
          <w:snapToGrid w:val="0"/>
          <w:color w:val="auto"/>
          <w:kern w:val="0"/>
          <w:sz w:val="30"/>
          <w:szCs w:val="30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近三年奖 惩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情 况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  <w:t>近三年年度考核情况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所在单位及主管部门意见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同级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组织或人社部门意见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auto"/>
                <w:spacing w:val="-20"/>
                <w:kern w:val="0"/>
                <w:sz w:val="24"/>
              </w:rPr>
              <w:t>审核单位意见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6B2F"/>
    <w:rsid w:val="0CF42342"/>
    <w:rsid w:val="1007482F"/>
    <w:rsid w:val="19E95C48"/>
    <w:rsid w:val="1EAD3BF8"/>
    <w:rsid w:val="2FB7B2D3"/>
    <w:rsid w:val="35BE8560"/>
    <w:rsid w:val="6B536B2F"/>
    <w:rsid w:val="9FEECBC6"/>
    <w:rsid w:val="A6BDE29A"/>
    <w:rsid w:val="DDFF00B1"/>
    <w:rsid w:val="F3FE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  <w:sz w:val="8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196</Characters>
  <Lines>0</Lines>
  <Paragraphs>0</Paragraphs>
  <TotalTime>32</TotalTime>
  <ScaleCrop>false</ScaleCrop>
  <LinksUpToDate>false</LinksUpToDate>
  <CharactersWithSpaces>337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2025-09-18T02:03:00Z</dcterms:created>
  <dc:creator>David丶Kun</dc:creator>
  <cp:lastModifiedBy>user</cp:lastModifiedBy>
  <dcterms:modified xsi:type="dcterms:W3CDTF">2025-09-26T15:56:13Z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62439966FAE64991AC8F46420EFB08F3_13</vt:lpwstr>
  </property>
  <property fmtid="{D5CDD505-2E9C-101B-9397-08002B2CF9AE}" pid="4" name="KSOTemplateDocerSaveRecord">
    <vt:lpwstr>eyJoZGlkIjoiZDQxNWY4YTMwMjdkMGI2OTM4NjI5MmIwZTUxZGNhMTEiLCJ1c2VySWQiOiI0OTc2MzU2MzIifQ==</vt:lpwstr>
  </property>
</Properties>
</file>