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A6" w:rsidRDefault="00F3371F">
      <w:pPr>
        <w:rPr>
          <w:rFonts w:asciiTheme="minorEastAsia" w:eastAsiaTheme="minorEastAsia" w:hAnsiTheme="minorEastAsia" w:cstheme="minorEastAsia"/>
          <w:b/>
          <w:sz w:val="28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32"/>
        </w:rPr>
        <w:t>附件</w:t>
      </w:r>
      <w:r>
        <w:rPr>
          <w:rFonts w:asciiTheme="minorEastAsia" w:eastAsiaTheme="minorEastAsia" w:hAnsiTheme="minorEastAsia" w:cstheme="minorEastAsia" w:hint="eastAsia"/>
          <w:b/>
          <w:sz w:val="28"/>
          <w:szCs w:val="32"/>
        </w:rPr>
        <w:t>1</w:t>
      </w:r>
    </w:p>
    <w:p w:rsidR="00C072A6" w:rsidRDefault="00F3371F">
      <w:pPr>
        <w:spacing w:line="460" w:lineRule="exact"/>
        <w:jc w:val="center"/>
        <w:rPr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  <w:shd w:val="clear" w:color="auto" w:fill="FFFFFF"/>
        </w:rPr>
        <w:t>高坪区</w:t>
      </w:r>
      <w:r>
        <w:rPr>
          <w:rFonts w:ascii="黑体" w:eastAsia="黑体" w:hAnsi="黑体" w:cs="黑体" w:hint="eastAsia"/>
          <w:b/>
          <w:sz w:val="36"/>
          <w:szCs w:val="36"/>
          <w:shd w:val="clear" w:color="auto" w:fill="FFFFFF"/>
        </w:rPr>
        <w:t>2025</w:t>
      </w:r>
      <w:r>
        <w:rPr>
          <w:rFonts w:ascii="黑体" w:eastAsia="黑体" w:hAnsi="黑体" w:cs="黑体" w:hint="eastAsia"/>
          <w:b/>
          <w:sz w:val="36"/>
          <w:szCs w:val="36"/>
          <w:shd w:val="clear" w:color="auto" w:fill="FFFFFF"/>
        </w:rPr>
        <w:t>年“三支一扶”人员考核招聘卫生事业单位工作人员岗位一览表</w:t>
      </w:r>
    </w:p>
    <w:tbl>
      <w:tblPr>
        <w:tblW w:w="145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001"/>
        <w:gridCol w:w="1002"/>
        <w:gridCol w:w="570"/>
        <w:gridCol w:w="1477"/>
        <w:gridCol w:w="1500"/>
        <w:gridCol w:w="1215"/>
        <w:gridCol w:w="1891"/>
        <w:gridCol w:w="2592"/>
        <w:gridCol w:w="1774"/>
      </w:tblGrid>
      <w:tr w:rsidR="00C072A6">
        <w:trPr>
          <w:trHeight w:val="1287"/>
          <w:tblHeader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岗位</w:t>
            </w:r>
          </w:p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岗位</w:t>
            </w:r>
          </w:p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招聘范围</w:t>
            </w:r>
          </w:p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及对象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学历</w:t>
            </w:r>
          </w:p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（学位）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其他条件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kern w:val="0"/>
                <w:szCs w:val="21"/>
              </w:rPr>
              <w:t>备注</w:t>
            </w:r>
          </w:p>
        </w:tc>
      </w:tr>
      <w:tr w:rsidR="00C072A6">
        <w:trPr>
          <w:trHeight w:val="1068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高坪区东观中心卫生院、高坪区走马镇卫生院</w:t>
            </w:r>
          </w:p>
        </w:tc>
        <w:tc>
          <w:tcPr>
            <w:tcW w:w="10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专技岗位</w:t>
            </w:r>
          </w:p>
        </w:tc>
        <w:tc>
          <w:tcPr>
            <w:tcW w:w="100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护理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47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定向招聘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见公告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199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4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年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11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月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17</w:t>
            </w:r>
            <w:bookmarkStart w:id="0" w:name="_GoBack"/>
            <w:bookmarkEnd w:id="0"/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日及以后出生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center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大学专科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及以上学历</w:t>
            </w:r>
          </w:p>
        </w:tc>
        <w:tc>
          <w:tcPr>
            <w:tcW w:w="189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专科：护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理</w:t>
            </w:r>
          </w:p>
          <w:p w:rsidR="00C072A6" w:rsidRDefault="00F3371F">
            <w:pPr>
              <w:widowControl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本科：护理学</w:t>
            </w:r>
          </w:p>
        </w:tc>
        <w:tc>
          <w:tcPr>
            <w:tcW w:w="259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>
            <w:pPr>
              <w:widowControl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面向在</w:t>
            </w: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高坪区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服务的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“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三支一扶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”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支医人员；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br/>
              <w:t>2.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服务期满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  <w:t>年及以上且年度考核均为合格及以上。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072A6" w:rsidRDefault="00F3371F" w:rsidP="00CE5CBA">
            <w:pPr>
              <w:widowControl/>
              <w:ind w:firstLineChars="500" w:firstLine="900"/>
              <w:jc w:val="left"/>
              <w:textAlignment w:val="center"/>
              <w:rPr>
                <w:rFonts w:ascii="Times New Roman" w:eastAsia="方正仿宋简体" w:hAnsi="Times New Roman"/>
                <w:b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Times New Roman" w:eastAsia="方正仿宋简体" w:hAnsi="Times New Roman" w:hint="eastAsia"/>
                <w:b/>
                <w:bCs/>
                <w:kern w:val="0"/>
                <w:sz w:val="18"/>
                <w:szCs w:val="18"/>
                <w:lang/>
              </w:rPr>
              <w:t>/</w:t>
            </w:r>
          </w:p>
        </w:tc>
      </w:tr>
    </w:tbl>
    <w:p w:rsidR="00C072A6" w:rsidRDefault="00C072A6">
      <w:pPr>
        <w:rPr>
          <w:rFonts w:ascii="方正仿宋_GB18030" w:eastAsia="方正仿宋_GB18030" w:hAnsi="方正仿宋_GB18030" w:cs="方正仿宋_GB18030"/>
          <w:b/>
          <w:kern w:val="0"/>
          <w:sz w:val="32"/>
          <w:szCs w:val="32"/>
        </w:rPr>
        <w:sectPr w:rsidR="00C072A6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C072A6" w:rsidRDefault="00F3371F">
      <w:pPr>
        <w:rPr>
          <w:rFonts w:asciiTheme="minorEastAsia" w:eastAsiaTheme="minorEastAsia" w:hAnsiTheme="minorEastAsia" w:cstheme="minorEastAsia"/>
          <w:b/>
          <w:sz w:val="28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32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  <w:b/>
          <w:sz w:val="28"/>
          <w:szCs w:val="32"/>
        </w:rPr>
        <w:t>2</w:t>
      </w:r>
    </w:p>
    <w:p w:rsidR="00C072A6" w:rsidRDefault="00F3371F">
      <w:pPr>
        <w:spacing w:line="460" w:lineRule="exact"/>
        <w:jc w:val="center"/>
        <w:rPr>
          <w:rFonts w:asciiTheme="minorEastAsia" w:eastAsiaTheme="minorEastAsia" w:hAnsiTheme="minorEastAsia" w:cstheme="minorEastAsia"/>
          <w:b/>
          <w:sz w:val="28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高坪区</w:t>
      </w:r>
      <w:r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2025</w:t>
      </w:r>
      <w:r>
        <w:rPr>
          <w:rFonts w:ascii="黑体" w:eastAsia="黑体" w:hAnsi="黑体" w:cs="黑体" w:hint="eastAsia"/>
          <w:b/>
          <w:sz w:val="32"/>
          <w:szCs w:val="32"/>
          <w:shd w:val="clear" w:color="auto" w:fill="FFFFFF"/>
        </w:rPr>
        <w:t>年考核招聘卫生事业单位工作人员报名信息表</w:t>
      </w:r>
    </w:p>
    <w:tbl>
      <w:tblPr>
        <w:tblW w:w="9399" w:type="dxa"/>
        <w:tblInd w:w="-420" w:type="dxa"/>
        <w:tblLayout w:type="fixed"/>
        <w:tblLook w:val="04A0"/>
      </w:tblPr>
      <w:tblGrid>
        <w:gridCol w:w="1447"/>
        <w:gridCol w:w="1403"/>
        <w:gridCol w:w="763"/>
        <w:gridCol w:w="1550"/>
        <w:gridCol w:w="1225"/>
        <w:gridCol w:w="1277"/>
        <w:gridCol w:w="1734"/>
      </w:tblGrid>
      <w:tr w:rsidR="00C072A6">
        <w:trPr>
          <w:trHeight w:val="4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姓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名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C072A6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</w:p>
        </w:tc>
      </w:tr>
      <w:tr w:rsidR="00C072A6">
        <w:trPr>
          <w:trHeight w:val="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籍贯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72A6" w:rsidRDefault="00F3371F">
            <w:pPr>
              <w:widowControl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7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C072A6">
            <w:pPr>
              <w:widowControl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</w:p>
        </w:tc>
      </w:tr>
      <w:tr w:rsidR="00C072A6">
        <w:trPr>
          <w:trHeight w:val="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C072A6">
            <w:pPr>
              <w:widowControl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毕业时间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C072A6">
            <w:pPr>
              <w:widowControl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</w:p>
        </w:tc>
        <w:tc>
          <w:tcPr>
            <w:tcW w:w="17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C072A6">
            <w:pPr>
              <w:widowControl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</w:p>
        </w:tc>
      </w:tr>
      <w:tr w:rsidR="00C072A6">
        <w:trPr>
          <w:trHeight w:val="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学历学位</w:t>
            </w:r>
          </w:p>
        </w:tc>
        <w:tc>
          <w:tcPr>
            <w:tcW w:w="37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</w:tr>
      <w:tr w:rsidR="00C072A6">
        <w:trPr>
          <w:trHeight w:val="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报考单位</w:t>
            </w:r>
          </w:p>
        </w:tc>
        <w:tc>
          <w:tcPr>
            <w:tcW w:w="3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</w:tr>
      <w:tr w:rsidR="00C072A6">
        <w:trPr>
          <w:trHeight w:val="4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考生类别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〇“三支一扶”人员</w:t>
            </w:r>
          </w:p>
        </w:tc>
      </w:tr>
      <w:tr w:rsidR="00C072A6">
        <w:trPr>
          <w:trHeight w:val="2203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本人学习和工作经历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</w:p>
        </w:tc>
      </w:tr>
      <w:tr w:rsidR="00C072A6">
        <w:trPr>
          <w:trHeight w:val="191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本人承诺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上述填写内容及报名附带材料真实完整。如有不实，责任自负。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br/>
              <w:t xml:space="preserve">                       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申请人（签字）：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  </w:t>
            </w:r>
          </w:p>
          <w:p w:rsidR="00C072A6" w:rsidRDefault="00F3371F">
            <w:pPr>
              <w:widowControl/>
              <w:ind w:firstLineChars="2000" w:firstLine="4805"/>
              <w:jc w:val="left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年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月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日</w:t>
            </w:r>
          </w:p>
        </w:tc>
      </w:tr>
      <w:tr w:rsidR="00C072A6">
        <w:trPr>
          <w:trHeight w:val="1527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卫健局</w:t>
            </w:r>
          </w:p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意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  </w:t>
            </w:r>
          </w:p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审核人：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br/>
              <w:t xml:space="preserve">           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年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月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日</w:t>
            </w:r>
          </w:p>
        </w:tc>
      </w:tr>
      <w:tr w:rsidR="00C072A6">
        <w:trPr>
          <w:trHeight w:val="1074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人社局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br/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意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见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                                                               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br/>
              <w:t xml:space="preserve">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审核人：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br/>
              <w:t xml:space="preserve">          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   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年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月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    </w:t>
            </w: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日</w:t>
            </w:r>
          </w:p>
        </w:tc>
      </w:tr>
      <w:tr w:rsidR="00C072A6">
        <w:trPr>
          <w:trHeight w:val="585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2A6" w:rsidRDefault="00F3371F">
            <w:pPr>
              <w:widowControl/>
              <w:jc w:val="center"/>
              <w:rPr>
                <w:rFonts w:ascii="方正仿宋_GB18030" w:eastAsia="方正仿宋_GB18030" w:hAnsi="方正仿宋_GB18030" w:cs="方正仿宋_GB18030"/>
                <w:b/>
                <w:kern w:val="0"/>
                <w:sz w:val="24"/>
              </w:rPr>
            </w:pPr>
            <w:r>
              <w:rPr>
                <w:rFonts w:ascii="方正仿宋_GB18030" w:eastAsia="方正仿宋_GB18030" w:hAnsi="方正仿宋_GB18030" w:cs="方正仿宋_GB18030" w:hint="eastAsia"/>
                <w:b/>
                <w:kern w:val="0"/>
                <w:sz w:val="24"/>
              </w:rPr>
              <w:t xml:space="preserve">　</w:t>
            </w:r>
          </w:p>
        </w:tc>
      </w:tr>
    </w:tbl>
    <w:p w:rsidR="00C072A6" w:rsidRDefault="00C072A6">
      <w:pPr>
        <w:rPr>
          <w:rFonts w:ascii="方正仿宋_GB18030" w:eastAsia="方正仿宋_GB18030" w:hAnsi="方正仿宋_GB18030" w:cs="方正仿宋_GB18030"/>
          <w:b/>
          <w:kern w:val="0"/>
          <w:sz w:val="32"/>
          <w:szCs w:val="32"/>
        </w:rPr>
      </w:pPr>
    </w:p>
    <w:sectPr w:rsidR="00C072A6" w:rsidSect="00C072A6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1F" w:rsidRDefault="00F3371F" w:rsidP="00CE5CBA">
      <w:r>
        <w:separator/>
      </w:r>
    </w:p>
  </w:endnote>
  <w:endnote w:type="continuationSeparator" w:id="0">
    <w:p w:rsidR="00F3371F" w:rsidRDefault="00F3371F" w:rsidP="00CE5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790BB8CF-547F-44FC-A83A-9FCC3D35F04D}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18030">
    <w:altName w:val="微软雅黑"/>
    <w:charset w:val="86"/>
    <w:family w:val="auto"/>
    <w:pitch w:val="default"/>
    <w:sig w:usb0="00000000" w:usb1="08000000" w:usb2="00000000" w:usb3="00000000" w:csb0="00040000" w:csb1="00000000"/>
    <w:embedBold r:id="rId2" w:subsetted="1" w:fontKey="{A3292F61-1417-4641-946D-0DBA37CF932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1F" w:rsidRDefault="00F3371F" w:rsidP="00CE5CBA">
      <w:r>
        <w:separator/>
      </w:r>
    </w:p>
  </w:footnote>
  <w:footnote w:type="continuationSeparator" w:id="0">
    <w:p w:rsidR="00F3371F" w:rsidRDefault="00F3371F" w:rsidP="00CE5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00E3BDC"/>
    <w:rsid w:val="005A0FB6"/>
    <w:rsid w:val="00C072A6"/>
    <w:rsid w:val="00CE5CBA"/>
    <w:rsid w:val="00F3371F"/>
    <w:rsid w:val="01341807"/>
    <w:rsid w:val="01C34939"/>
    <w:rsid w:val="032F73FF"/>
    <w:rsid w:val="05644FBF"/>
    <w:rsid w:val="05A54A82"/>
    <w:rsid w:val="09410F65"/>
    <w:rsid w:val="0ABE3A4A"/>
    <w:rsid w:val="0CF85DDF"/>
    <w:rsid w:val="0D183D8B"/>
    <w:rsid w:val="0E06277D"/>
    <w:rsid w:val="119D5A49"/>
    <w:rsid w:val="137D5290"/>
    <w:rsid w:val="14583315"/>
    <w:rsid w:val="14AD5701"/>
    <w:rsid w:val="198E0740"/>
    <w:rsid w:val="1DCB6BF8"/>
    <w:rsid w:val="1ECE2E43"/>
    <w:rsid w:val="20016901"/>
    <w:rsid w:val="200E3BDC"/>
    <w:rsid w:val="21E36C06"/>
    <w:rsid w:val="23957A8C"/>
    <w:rsid w:val="25A54EDE"/>
    <w:rsid w:val="25E60A73"/>
    <w:rsid w:val="28F95A2D"/>
    <w:rsid w:val="2BAA0794"/>
    <w:rsid w:val="2BCF1FA9"/>
    <w:rsid w:val="2E79424B"/>
    <w:rsid w:val="32FA3DAF"/>
    <w:rsid w:val="35747E49"/>
    <w:rsid w:val="36070469"/>
    <w:rsid w:val="41566655"/>
    <w:rsid w:val="41AC44C7"/>
    <w:rsid w:val="43395FD9"/>
    <w:rsid w:val="46BF2EEE"/>
    <w:rsid w:val="49843F7B"/>
    <w:rsid w:val="4A5D442E"/>
    <w:rsid w:val="4AF64A04"/>
    <w:rsid w:val="4CE0596C"/>
    <w:rsid w:val="4DB841F3"/>
    <w:rsid w:val="565F3782"/>
    <w:rsid w:val="56D93B58"/>
    <w:rsid w:val="5AA75D1B"/>
    <w:rsid w:val="5CA8355D"/>
    <w:rsid w:val="5E79177D"/>
    <w:rsid w:val="5E800D5D"/>
    <w:rsid w:val="66501015"/>
    <w:rsid w:val="685E5C6B"/>
    <w:rsid w:val="6D895BE1"/>
    <w:rsid w:val="7075375C"/>
    <w:rsid w:val="710C022E"/>
    <w:rsid w:val="715440AF"/>
    <w:rsid w:val="73C658CC"/>
    <w:rsid w:val="79FC7092"/>
    <w:rsid w:val="7DF3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2A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C072A6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072A6"/>
    <w:pPr>
      <w:widowControl/>
      <w:spacing w:before="100" w:beforeAutospacing="1"/>
    </w:pPr>
    <w:rPr>
      <w:rFonts w:ascii="宋体" w:hAnsi="宋体" w:cs="宋体"/>
      <w:kern w:val="0"/>
      <w:sz w:val="20"/>
      <w:szCs w:val="20"/>
    </w:rPr>
  </w:style>
  <w:style w:type="character" w:styleId="a4">
    <w:name w:val="Strong"/>
    <w:basedOn w:val="a0"/>
    <w:qFormat/>
    <w:rsid w:val="00C072A6"/>
    <w:rPr>
      <w:b/>
    </w:rPr>
  </w:style>
  <w:style w:type="paragraph" w:styleId="a5">
    <w:name w:val="header"/>
    <w:basedOn w:val="a"/>
    <w:link w:val="Char"/>
    <w:rsid w:val="00CE5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E5CB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CE5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E5CB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偷懒的月亮</dc:creator>
  <cp:lastModifiedBy>Administrator</cp:lastModifiedBy>
  <cp:revision>2</cp:revision>
  <cp:lastPrinted>2025-11-13T07:16:00Z</cp:lastPrinted>
  <dcterms:created xsi:type="dcterms:W3CDTF">2025-11-17T06:58:00Z</dcterms:created>
  <dcterms:modified xsi:type="dcterms:W3CDTF">2025-11-17T06:58:00Z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FDB60BA9FF0C40598C9EDB0EAE7120B4_13</vt:lpwstr>
  </property>
  <property fmtid="{D5CDD505-2E9C-101B-9397-08002B2CF9AE}" pid="4" name="KSOTemplateDocerSaveRecord">
    <vt:lpwstr>eyJoZGlkIjoiMDMyZTUwNjU5Mjc2NGFhMmRjMGEzMmFkN2E2NGViMzkiLCJ1c2VySWQiOiIxMzcwMzUxMTcwIn0=</vt:lpwstr>
  </property>
</Properties>
</file>