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94DB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trike w:val="0"/>
          <w:dstrike w:val="0"/>
          <w:color w:val="auto"/>
          <w:sz w:val="30"/>
          <w:szCs w:val="30"/>
          <w:highlight w:val="none"/>
          <w:lang w:val="en-US" w:eastAsia="zh-CN"/>
        </w:rPr>
      </w:pPr>
      <w:bookmarkStart w:id="0" w:name="_GoBack"/>
      <w:bookmarkEnd w:id="0"/>
      <w:r>
        <w:rPr>
          <w:rFonts w:hint="eastAsia" w:ascii="方正小标宋简体" w:hAnsi="方正小标宋简体" w:eastAsia="方正小标宋简体" w:cs="方正小标宋简体"/>
          <w:strike w:val="0"/>
          <w:dstrike w:val="0"/>
          <w:color w:val="auto"/>
          <w:sz w:val="30"/>
          <w:szCs w:val="30"/>
          <w:highlight w:val="none"/>
          <w:lang w:val="en-US" w:eastAsia="zh-CN"/>
        </w:rPr>
        <w:t xml:space="preserve">附件2：     </w:t>
      </w:r>
    </w:p>
    <w:p w14:paraId="11D85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trike w:val="0"/>
          <w:dstrike w:val="0"/>
          <w:color w:val="auto"/>
          <w:sz w:val="28"/>
          <w:szCs w:val="28"/>
          <w:highlight w:val="none"/>
        </w:rPr>
      </w:pPr>
      <w:r>
        <w:rPr>
          <w:rFonts w:hint="eastAsia" w:ascii="方正小标宋_GBK" w:hAnsi="方正小标宋_GBK" w:eastAsia="方正小标宋_GBK" w:cs="方正小标宋_GBK"/>
          <w:strike w:val="0"/>
          <w:dstrike w:val="0"/>
          <w:color w:val="auto"/>
          <w:sz w:val="28"/>
          <w:szCs w:val="28"/>
          <w:highlight w:val="none"/>
        </w:rPr>
        <w:t>通江县力迅建设投资集团有限公司</w:t>
      </w:r>
    </w:p>
    <w:p w14:paraId="5A74D5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trike w:val="0"/>
          <w:dstrike w:val="0"/>
          <w:color w:val="auto"/>
          <w:sz w:val="28"/>
          <w:szCs w:val="28"/>
          <w:highlight w:val="none"/>
        </w:rPr>
      </w:pPr>
      <w:r>
        <w:rPr>
          <w:rFonts w:hint="eastAsia" w:ascii="方正小标宋_GBK" w:hAnsi="方正小标宋_GBK" w:eastAsia="方正小标宋_GBK" w:cs="方正小标宋_GBK"/>
          <w:strike w:val="0"/>
          <w:dstrike w:val="0"/>
          <w:color w:val="auto"/>
          <w:sz w:val="28"/>
          <w:szCs w:val="28"/>
          <w:highlight w:val="none"/>
        </w:rPr>
        <w:t>公开</w:t>
      </w:r>
      <w:r>
        <w:rPr>
          <w:rFonts w:hint="eastAsia" w:ascii="方正小标宋_GBK" w:hAnsi="方正小标宋_GBK" w:eastAsia="方正小标宋_GBK" w:cs="方正小标宋_GBK"/>
          <w:strike w:val="0"/>
          <w:dstrike w:val="0"/>
          <w:color w:val="auto"/>
          <w:sz w:val="28"/>
          <w:szCs w:val="28"/>
          <w:highlight w:val="none"/>
          <w:lang w:val="en-US" w:eastAsia="zh-CN"/>
        </w:rPr>
        <w:t>选</w:t>
      </w:r>
      <w:r>
        <w:rPr>
          <w:rFonts w:hint="eastAsia" w:ascii="方正小标宋_GBK" w:hAnsi="方正小标宋_GBK" w:eastAsia="方正小标宋_GBK" w:cs="方正小标宋_GBK"/>
          <w:strike w:val="0"/>
          <w:dstrike w:val="0"/>
          <w:color w:val="auto"/>
          <w:sz w:val="28"/>
          <w:szCs w:val="28"/>
          <w:highlight w:val="none"/>
        </w:rPr>
        <w:t>聘管理人员及专业技术人员岗位、条件要求一览表</w:t>
      </w:r>
    </w:p>
    <w:p w14:paraId="058615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trike/>
          <w:dstrike w:val="0"/>
          <w:color w:val="auto"/>
          <w:sz w:val="36"/>
          <w:szCs w:val="36"/>
          <w:highlight w:val="yellow"/>
          <w:lang w:eastAsia="zh-CN"/>
        </w:rPr>
      </w:pPr>
    </w:p>
    <w:tbl>
      <w:tblPr>
        <w:tblStyle w:val="5"/>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600"/>
        <w:gridCol w:w="1296"/>
        <w:gridCol w:w="1536"/>
        <w:gridCol w:w="540"/>
        <w:gridCol w:w="3216"/>
        <w:gridCol w:w="541"/>
      </w:tblGrid>
      <w:tr w14:paraId="03E0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B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年龄</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招聘条件</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E8A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0D16">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8958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财务会计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2D7A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6C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通江县力迅建设投资集团有限公司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D4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D80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1.通江县力迅建设投资集团有限公司要求本科及以上学历，子公司要求大学专科及以上学历，会计类专业，具备会计初级及以上职称；</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2.熟悉会计法规、税法及相关政策；</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3.熟练使用财务软件，能独立完成会计核算、税务申报等工作；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4.具备良好的财务分析能力、职业道德和工作责任心，工作细致认真；</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5.具有2年及以上会计工作经验。</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EFD9">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3EEA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3DE4">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304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A877">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1A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通江县力迅城乡发展投资集团有限公司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35D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4DCF">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9ADB">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54DB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BE1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DE2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2F83">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05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通江县力迅市政投资有限公司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C60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762A">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805">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6290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15A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2779">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1925">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B5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通江县力丰建筑工程有限公司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438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EA81">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94B">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4DB5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18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8186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市场营销人员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A92B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A1B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通江县力迅市政投资有限公司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D0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D2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1.专科及以上学历，工程管理、工程造价等相关专业；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2.具备工程管理、工程造价、项目前期、资产管理或招投标领域等相关工作经验；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3.熟练使用Word、Excel、PowerPoint等办公软件，具备良好的数据分析能力；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5.具备较强的沟通协调能力、团队协作精神及问题解决能力；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6.具有2年及以上项目管理、资产管理、招投标领域等相关工作经验。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4716">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04B0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2667">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CC86">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BF8E">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F25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通江县力迅房地产开发有限公司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6B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D9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1.专科及以上学历，具有商务、市场营销、房地产开发与管理等相关专业；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2.熟练使用Office办公软件，具备较强的市场分析判断、品牌策划与宣传推广能力；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4.具备良好的沟通协调能力和团队协作精神；</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5.具有5年以上房地产销售经验。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80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4EAB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31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7A4C">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0B1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DD6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通江县力凯商贸有限公司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39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7F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2.具有商务、市场营销等相关专业，具备较强的商务谈判能力；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3.熟练使用Word、Excel、PowerPoint等办公软件，具备良好的数据分析能力；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5.具备良好的沟通协调能力、团队协作精神和问题解决能力；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6.具有1年及以上商务拓展或销售工作经验。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50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23D7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BE8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2CD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工程管理人员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53F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75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通江县力迅城乡发展投资集团有限公司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00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8A58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1.通江县力迅城乡发展投资集团有限公司要求本科及以上学历，通江县力盛公路养护工程有限公司要求专科及以上学历，工程造价、工程管理等相关专业；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2.具有3年及以上相关工作经验；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3.熟练使用CAD、同望等工程管理相关软件；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4.具备较强的问题解决能力、团队协调能力，能适应高强度工作。</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8B4E">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3C92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375F">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BDC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DB4D">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7D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通江县力盛公路养护工程有限公司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F67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2C4">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02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0B6A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4C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B9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人力资源专员（1人）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3CF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0C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通江县力迅建设投资集团有限公司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42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E47">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1.大学本科及以上学历，具有人力资源管理、行政管理、劳动与社会保障等相关专业；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2.熟悉国家及地方劳动法律法规，掌握人力资源管理基础知识，熟练使用Word、Excel、PowerPoint等办公软件，具备较强的公文写作能力；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3.沟通协调能力强，能高效完成工作任务；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4.具有2年及以上从事办公室及企业管理岗位工作经验。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867F">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53C7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0E2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74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物业管理人员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BC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A5F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通江县力迅物业管理有限公司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7F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4C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1.专科及以上学历，持有物业管理经理上岗证；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2.具有5年及以上物业管理相关工作经验；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3.熟练使用办公自动化软件，具备良好的语言表达能力；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4.具备较强的计划、组织、协调、督导能力，熟悉商业与写字楼物业管理。</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3F94">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75B0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12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56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专职安全员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0B4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EC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通江县力至公用事业管理有限责任公司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77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051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1.专科及以上学历，工程类等相关专业；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2.持有建筑施工企业综合类专职安全生产考核合格证书；</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3.具有3年及以上安全相关工作经验；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4.熟悉国家安全法律法规、安全生产标准规范及应急预案编制与实施流程。</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E60">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6A67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51D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97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党务人员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6E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A19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通江县力丰建筑工程有限公司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D4B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BB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1.专科及以上学历，中共党员；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2.熟悉基层党建、纪检监察、办公室管理等工作；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3.具备较强的分析判断、公文写作、语言表达和沟通协调能力；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4.具有2年及以上党务、企业管理等岗位相关工作经验。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5A2">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653B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EBB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560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工程项目</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资料员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F3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C999">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235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7D3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1.专科及以上学历；工程管理、工程造价等相关专业；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2.熟练掌握CAD、同望、宏业等建筑行业资料软件；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3.具有3年及以上从事工程项目、计量管理、工程造价资料员工作经验；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4.持有住房和城乡建设领域专业技术管理人员资料员职业培训合格证书。</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5EFC">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bl>
    <w:p w14:paraId="65DBE0C3">
      <w:pPr>
        <w:rPr>
          <w:color w:val="auto"/>
        </w:rPr>
      </w:pPr>
    </w:p>
    <w:sectPr>
      <w:footerReference r:id="rId3" w:type="default"/>
      <w:pgSz w:w="11906" w:h="16838"/>
      <w:pgMar w:top="1440" w:right="1800" w:bottom="158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1467795C-55B7-4BC1-8618-9F928687EFB8}"/>
  </w:font>
  <w:font w:name="仿宋_GB2312">
    <w:altName w:val="仿宋"/>
    <w:panose1 w:val="02010609030101010101"/>
    <w:charset w:val="86"/>
    <w:family w:val="modern"/>
    <w:pitch w:val="default"/>
    <w:sig w:usb0="00000000" w:usb1="00000000" w:usb2="00000000" w:usb3="00000000" w:csb0="00040000" w:csb1="00000000"/>
    <w:embedRegular r:id="rId2" w:fontKey="{5F15F851-C01F-4314-994F-DD7EED781C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97D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A929C">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E4A929C">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M2UxM2ZiNTg0MzUxZDI4YjkwZDYwYWJmYjg3OWIifQ=="/>
  </w:docVars>
  <w:rsids>
    <w:rsidRoot w:val="00172A27"/>
    <w:rsid w:val="00213CF6"/>
    <w:rsid w:val="00BA7CA7"/>
    <w:rsid w:val="0136557F"/>
    <w:rsid w:val="015E4AD6"/>
    <w:rsid w:val="01EF7BFB"/>
    <w:rsid w:val="022B0E5C"/>
    <w:rsid w:val="025F4662"/>
    <w:rsid w:val="03304250"/>
    <w:rsid w:val="036D2DAF"/>
    <w:rsid w:val="03CA1FAF"/>
    <w:rsid w:val="04221DEB"/>
    <w:rsid w:val="050E658F"/>
    <w:rsid w:val="053C0C8A"/>
    <w:rsid w:val="05A26436"/>
    <w:rsid w:val="05DB36AB"/>
    <w:rsid w:val="06C158EB"/>
    <w:rsid w:val="07245E7A"/>
    <w:rsid w:val="07E9426F"/>
    <w:rsid w:val="0802440D"/>
    <w:rsid w:val="084A7B62"/>
    <w:rsid w:val="09047D11"/>
    <w:rsid w:val="092255F6"/>
    <w:rsid w:val="09BC683E"/>
    <w:rsid w:val="0A8F3F52"/>
    <w:rsid w:val="0A981059"/>
    <w:rsid w:val="0B246449"/>
    <w:rsid w:val="0C6A6845"/>
    <w:rsid w:val="0C8F023A"/>
    <w:rsid w:val="0C965124"/>
    <w:rsid w:val="0CB16402"/>
    <w:rsid w:val="0CC51EAD"/>
    <w:rsid w:val="0E0F33E0"/>
    <w:rsid w:val="0F531FEE"/>
    <w:rsid w:val="10CC380A"/>
    <w:rsid w:val="114F61E9"/>
    <w:rsid w:val="118A0FD0"/>
    <w:rsid w:val="11F8418B"/>
    <w:rsid w:val="12B97DBE"/>
    <w:rsid w:val="12D15DED"/>
    <w:rsid w:val="12F86B39"/>
    <w:rsid w:val="135D4BEE"/>
    <w:rsid w:val="13D93EE1"/>
    <w:rsid w:val="146401FE"/>
    <w:rsid w:val="148D1503"/>
    <w:rsid w:val="14F21366"/>
    <w:rsid w:val="14FA1EEA"/>
    <w:rsid w:val="158346B4"/>
    <w:rsid w:val="15F33E49"/>
    <w:rsid w:val="16E573D4"/>
    <w:rsid w:val="18BD1C8B"/>
    <w:rsid w:val="18EE0096"/>
    <w:rsid w:val="18FA3BF4"/>
    <w:rsid w:val="19BE215E"/>
    <w:rsid w:val="19E03E83"/>
    <w:rsid w:val="1A7647E7"/>
    <w:rsid w:val="1B4D49B1"/>
    <w:rsid w:val="1C715266"/>
    <w:rsid w:val="1C940F54"/>
    <w:rsid w:val="1E334EC9"/>
    <w:rsid w:val="1E37428D"/>
    <w:rsid w:val="1E42510C"/>
    <w:rsid w:val="1E5B441F"/>
    <w:rsid w:val="1F1B7691"/>
    <w:rsid w:val="203E5DA7"/>
    <w:rsid w:val="20CC6F0F"/>
    <w:rsid w:val="21556F04"/>
    <w:rsid w:val="215A09BE"/>
    <w:rsid w:val="21AE4866"/>
    <w:rsid w:val="2237485C"/>
    <w:rsid w:val="22C24A6D"/>
    <w:rsid w:val="235651B5"/>
    <w:rsid w:val="24C20D54"/>
    <w:rsid w:val="24FD7FDE"/>
    <w:rsid w:val="25956469"/>
    <w:rsid w:val="25B82157"/>
    <w:rsid w:val="260D4251"/>
    <w:rsid w:val="2621364C"/>
    <w:rsid w:val="26233A75"/>
    <w:rsid w:val="268838D8"/>
    <w:rsid w:val="2778394C"/>
    <w:rsid w:val="27960276"/>
    <w:rsid w:val="282A43AF"/>
    <w:rsid w:val="28610884"/>
    <w:rsid w:val="286363AA"/>
    <w:rsid w:val="28D56B7C"/>
    <w:rsid w:val="28DB5CC9"/>
    <w:rsid w:val="290336EA"/>
    <w:rsid w:val="2939710B"/>
    <w:rsid w:val="296C7874"/>
    <w:rsid w:val="2AA13507"/>
    <w:rsid w:val="2BFD6B16"/>
    <w:rsid w:val="2CF55A3F"/>
    <w:rsid w:val="2D3E2F42"/>
    <w:rsid w:val="2DF14458"/>
    <w:rsid w:val="2F7D6F0E"/>
    <w:rsid w:val="30F75951"/>
    <w:rsid w:val="31414A5E"/>
    <w:rsid w:val="32562ADC"/>
    <w:rsid w:val="35A149B6"/>
    <w:rsid w:val="36372C24"/>
    <w:rsid w:val="377203B8"/>
    <w:rsid w:val="38F512A1"/>
    <w:rsid w:val="3A654204"/>
    <w:rsid w:val="3A971EE4"/>
    <w:rsid w:val="3A9B7EAB"/>
    <w:rsid w:val="3AF541E0"/>
    <w:rsid w:val="3AFE01B5"/>
    <w:rsid w:val="3B3B6D13"/>
    <w:rsid w:val="3B6C0C8B"/>
    <w:rsid w:val="3C2105FF"/>
    <w:rsid w:val="3C4E1187"/>
    <w:rsid w:val="3CDE3DFA"/>
    <w:rsid w:val="3CFD574F"/>
    <w:rsid w:val="3DB66B25"/>
    <w:rsid w:val="3DFF227A"/>
    <w:rsid w:val="3E2B306F"/>
    <w:rsid w:val="3E442382"/>
    <w:rsid w:val="3EAE5A4E"/>
    <w:rsid w:val="40784565"/>
    <w:rsid w:val="40FA31CC"/>
    <w:rsid w:val="42965106"/>
    <w:rsid w:val="42AC04F6"/>
    <w:rsid w:val="42C27D1A"/>
    <w:rsid w:val="42F00D2B"/>
    <w:rsid w:val="4303280C"/>
    <w:rsid w:val="433230F1"/>
    <w:rsid w:val="436037BB"/>
    <w:rsid w:val="43E77A38"/>
    <w:rsid w:val="441E71D2"/>
    <w:rsid w:val="447C2876"/>
    <w:rsid w:val="45AA2718"/>
    <w:rsid w:val="45B002FD"/>
    <w:rsid w:val="45B95404"/>
    <w:rsid w:val="46752AE1"/>
    <w:rsid w:val="47213261"/>
    <w:rsid w:val="47A619B8"/>
    <w:rsid w:val="49156DF5"/>
    <w:rsid w:val="49A308A5"/>
    <w:rsid w:val="49EC5A27"/>
    <w:rsid w:val="4A6F5702"/>
    <w:rsid w:val="4A985F30"/>
    <w:rsid w:val="4AB72A20"/>
    <w:rsid w:val="4B1C090F"/>
    <w:rsid w:val="4B5300A9"/>
    <w:rsid w:val="4C2C16B8"/>
    <w:rsid w:val="4C765DFD"/>
    <w:rsid w:val="4DBA7F6B"/>
    <w:rsid w:val="4E8862BB"/>
    <w:rsid w:val="4E9E5ADF"/>
    <w:rsid w:val="4EBB3F9B"/>
    <w:rsid w:val="4F63535B"/>
    <w:rsid w:val="4FAB400F"/>
    <w:rsid w:val="511B3417"/>
    <w:rsid w:val="513B5867"/>
    <w:rsid w:val="51F37EF0"/>
    <w:rsid w:val="53230361"/>
    <w:rsid w:val="53654E1D"/>
    <w:rsid w:val="541D3002"/>
    <w:rsid w:val="54D67D81"/>
    <w:rsid w:val="56CF0F2B"/>
    <w:rsid w:val="56F664B8"/>
    <w:rsid w:val="573568B4"/>
    <w:rsid w:val="5814296E"/>
    <w:rsid w:val="58247055"/>
    <w:rsid w:val="5A6220B6"/>
    <w:rsid w:val="5A783688"/>
    <w:rsid w:val="5B417F1E"/>
    <w:rsid w:val="5B920779"/>
    <w:rsid w:val="5BE72873"/>
    <w:rsid w:val="5BFE7BBD"/>
    <w:rsid w:val="5CD31049"/>
    <w:rsid w:val="5D3C6BEF"/>
    <w:rsid w:val="5DA66819"/>
    <w:rsid w:val="5DCD5A99"/>
    <w:rsid w:val="5F3D09FC"/>
    <w:rsid w:val="5FC03B07"/>
    <w:rsid w:val="600D03CE"/>
    <w:rsid w:val="603E67DA"/>
    <w:rsid w:val="609917DB"/>
    <w:rsid w:val="613A6A65"/>
    <w:rsid w:val="619D5782"/>
    <w:rsid w:val="61C947C9"/>
    <w:rsid w:val="62BE3C02"/>
    <w:rsid w:val="6449399F"/>
    <w:rsid w:val="65000502"/>
    <w:rsid w:val="651617FA"/>
    <w:rsid w:val="6531690D"/>
    <w:rsid w:val="65817895"/>
    <w:rsid w:val="65853FC8"/>
    <w:rsid w:val="662F72F1"/>
    <w:rsid w:val="663742C8"/>
    <w:rsid w:val="665A38F8"/>
    <w:rsid w:val="66CF63DE"/>
    <w:rsid w:val="67256946"/>
    <w:rsid w:val="67AB6E4B"/>
    <w:rsid w:val="67E73BFB"/>
    <w:rsid w:val="683C7AA3"/>
    <w:rsid w:val="687A681D"/>
    <w:rsid w:val="69E55F18"/>
    <w:rsid w:val="6A1A2066"/>
    <w:rsid w:val="6A413A96"/>
    <w:rsid w:val="6B8C0D41"/>
    <w:rsid w:val="6BB64010"/>
    <w:rsid w:val="6BF07522"/>
    <w:rsid w:val="6D5B09CB"/>
    <w:rsid w:val="6E1868BC"/>
    <w:rsid w:val="6E6B10E2"/>
    <w:rsid w:val="6E755ABD"/>
    <w:rsid w:val="6EF235B1"/>
    <w:rsid w:val="6F946416"/>
    <w:rsid w:val="6FC62348"/>
    <w:rsid w:val="7064228D"/>
    <w:rsid w:val="71641E18"/>
    <w:rsid w:val="71B52674"/>
    <w:rsid w:val="720C498A"/>
    <w:rsid w:val="72430A6B"/>
    <w:rsid w:val="72620A4E"/>
    <w:rsid w:val="72675693"/>
    <w:rsid w:val="73ED07EB"/>
    <w:rsid w:val="75630D65"/>
    <w:rsid w:val="76984A3E"/>
    <w:rsid w:val="76EA0712"/>
    <w:rsid w:val="77422BFC"/>
    <w:rsid w:val="775D7A36"/>
    <w:rsid w:val="78411105"/>
    <w:rsid w:val="78A05E2C"/>
    <w:rsid w:val="78E81581"/>
    <w:rsid w:val="791F1447"/>
    <w:rsid w:val="7A7C01D3"/>
    <w:rsid w:val="7B861A75"/>
    <w:rsid w:val="7C02295A"/>
    <w:rsid w:val="7C4A0DEC"/>
    <w:rsid w:val="7C7B1B47"/>
    <w:rsid w:val="7D1167F6"/>
    <w:rsid w:val="7D2F59D0"/>
    <w:rsid w:val="7D845D1C"/>
    <w:rsid w:val="7E10135E"/>
    <w:rsid w:val="7F1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jc w:val="both"/>
    </w:pPr>
    <w:rPr>
      <w:kern w:val="2"/>
      <w:sz w:val="21"/>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default" w:ascii="Times New Roman" w:hAnsi="Times New Roman" w:cs="Times New Roman"/>
      <w:b/>
      <w:bCs/>
      <w:color w:val="000000"/>
      <w:sz w:val="28"/>
      <w:szCs w:val="28"/>
      <w:u w:val="none"/>
    </w:rPr>
  </w:style>
  <w:style w:type="character" w:customStyle="1" w:styleId="9">
    <w:name w:val="font11"/>
    <w:basedOn w:val="6"/>
    <w:qFormat/>
    <w:uiPriority w:val="0"/>
    <w:rPr>
      <w:rFonts w:hint="eastAsia" w:ascii="宋体" w:hAnsi="宋体" w:eastAsia="宋体" w:cs="宋体"/>
      <w:b/>
      <w:bCs/>
      <w:color w:val="000000"/>
      <w:sz w:val="28"/>
      <w:szCs w:val="28"/>
      <w:u w:val="none"/>
    </w:rPr>
  </w:style>
  <w:style w:type="character" w:customStyle="1" w:styleId="10">
    <w:name w:val="font21"/>
    <w:basedOn w:val="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3b7eee05-c3a5-464d-88b0-2e4c9f9c8bb6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9C01E40</paraID>
      <start>128</start>
      <end>131</end>
      <status>ignored</status>
      <modifiedWord/>
      <trackRevisions>false</trackRevisions>
    </reviewItem>
    <reviewItem>
      <errorID>1b6960ac-5f3c-42ad-84ee-9e875eef67a1</errorID>
      <errorWord>同</errorWord>
      <group>L1_Word</group>
      <groupName>字词问题</groupName>
      <ability>L2_Typo</ability>
      <abilityName>字词错误</abilityName>
      <candidateList>
        <item>同一</item>
      </candidateList>
      <explain/>
      <paraID> 9C01E40</paraID>
      <start>213</start>
      <end>214</end>
      <status>ignored</status>
      <modifiedWord/>
      <trackRevisions>false</trackRevisions>
    </reviewItem>
    <reviewItem>
      <errorID>305daa90-270f-4cdc-a1cb-dd4572f71845</errorID>
      <errorWord>通讯畅通</errorWord>
      <group>L1_Word</group>
      <groupName>字词问题</groupName>
      <ability>L2_Typo</ability>
      <abilityName>字词错误</abilityName>
      <candidateList>
        <item>通信畅通</item>
      </candidateList>
      <explain/>
      <paraID> 2E32FF9</paraID>
      <start>93</start>
      <end>97</end>
      <status>ignored</status>
      <modifiedWord/>
      <trackRevisions>false</trackRevisions>
    </reviewItem>
    <reviewItem>
      <errorID>8bc10f56-c499-4f6d-86da-2d653d88c7cf</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22F03D33</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5e2bf-cfc1-458f-8bf8-1c8ca8487cf2}">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658</Words>
  <Characters>669</Characters>
  <Lines>0</Lines>
  <Paragraphs>0</Paragraphs>
  <TotalTime>171</TotalTime>
  <ScaleCrop>false</ScaleCrop>
  <LinksUpToDate>false</LinksUpToDate>
  <CharactersWithSpaces>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2025-12-19T13:47:00Z</dcterms:created>
  <dc:creator>Administrator</dc:creator>
  <cp:lastModifiedBy>yang</cp:lastModifiedBy>
  <cp:lastPrinted>2025-12-24T02:53:00Z</cp:lastPrinted>
  <dcterms:modified xsi:type="dcterms:W3CDTF">2025-12-24T04:39:53Z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eyJoZGlkIjoiYWJjYjY2MzZlMDFlYzRjYTY5ZDQ0ZWIyYzBmYmJjMDAiLCJ1c2VySWQiOiIzNjAzNjA3NTAifQ==</vt:lpwstr>
  </property>
  <property fmtid="{D5CDD505-2E9C-101B-9397-08002B2CF9AE}" pid="4" name="ICV">
    <vt:lpwstr>1FF89E6430CD42D48433646CF2A4D5CB_13</vt:lpwstr>
  </property>
</Properties>
</file>